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8" w:rsidRDefault="002B6864" w:rsidP="000009CF">
      <w:pPr>
        <w:spacing w:after="0"/>
        <w:rPr>
          <w:b/>
          <w:noProof/>
          <w:sz w:val="24"/>
          <w:szCs w:val="24"/>
          <w:lang w:eastAsia="ru-RU"/>
        </w:rPr>
      </w:pPr>
      <w:r w:rsidRPr="002B686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24252" cy="2525843"/>
            <wp:effectExtent l="19050" t="0" r="4648" b="0"/>
            <wp:docPr id="7" name="Рисунок 3" descr="http://www.krokingallery.com/images/reli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kingallery.com/images/relie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14" cy="25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3C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3078480</wp:posOffset>
            </wp:positionH>
            <wp:positionV relativeFrom="margin">
              <wp:posOffset>560070</wp:posOffset>
            </wp:positionV>
            <wp:extent cx="2967990" cy="1402715"/>
            <wp:effectExtent l="19050" t="0" r="3810" b="0"/>
            <wp:wrapSquare wrapText="bothSides"/>
            <wp:docPr id="2" name="Рисунок 1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3C8" w:rsidRDefault="007E23C8" w:rsidP="000009CF">
      <w:pPr>
        <w:spacing w:after="0"/>
        <w:rPr>
          <w:b/>
          <w:sz w:val="24"/>
          <w:szCs w:val="24"/>
        </w:rPr>
      </w:pPr>
    </w:p>
    <w:p w:rsidR="000009CF" w:rsidRPr="00D06496" w:rsidRDefault="007E23C8" w:rsidP="000009CF">
      <w:pPr>
        <w:spacing w:after="0"/>
        <w:jc w:val="both"/>
        <w:rPr>
          <w:b/>
          <w:sz w:val="20"/>
          <w:szCs w:val="20"/>
        </w:rPr>
      </w:pPr>
      <w:r w:rsidRPr="00D06496">
        <w:rPr>
          <w:b/>
          <w:sz w:val="20"/>
          <w:szCs w:val="20"/>
        </w:rPr>
        <w:t>Тульский историко-архитектурный музей представляет выставку "</w:t>
      </w:r>
      <w:proofErr w:type="gramStart"/>
      <w:r w:rsidRPr="00D06496">
        <w:rPr>
          <w:b/>
          <w:sz w:val="20"/>
          <w:szCs w:val="20"/>
        </w:rPr>
        <w:t>ИЗ</w:t>
      </w:r>
      <w:proofErr w:type="gramEnd"/>
      <w:r w:rsidRPr="00D06496">
        <w:rPr>
          <w:b/>
          <w:sz w:val="20"/>
          <w:szCs w:val="20"/>
        </w:rPr>
        <w:t xml:space="preserve"> ВЕСТЬ</w:t>
      </w:r>
      <w:r w:rsidR="000009CF" w:rsidRPr="00D06496">
        <w:rPr>
          <w:b/>
          <w:sz w:val="20"/>
          <w:szCs w:val="20"/>
        </w:rPr>
        <w:t>"</w:t>
      </w:r>
    </w:p>
    <w:p w:rsidR="000009CF" w:rsidRPr="00D06496" w:rsidRDefault="007E23C8" w:rsidP="000009CF">
      <w:pPr>
        <w:spacing w:after="0"/>
        <w:jc w:val="both"/>
        <w:rPr>
          <w:b/>
          <w:sz w:val="20"/>
          <w:szCs w:val="20"/>
        </w:rPr>
      </w:pPr>
      <w:r w:rsidRPr="00D06496">
        <w:rPr>
          <w:b/>
          <w:sz w:val="20"/>
          <w:szCs w:val="20"/>
        </w:rPr>
        <w:t xml:space="preserve">Сергей и Татьяна </w:t>
      </w:r>
      <w:proofErr w:type="spellStart"/>
      <w:r w:rsidRPr="00D06496">
        <w:rPr>
          <w:b/>
          <w:sz w:val="20"/>
          <w:szCs w:val="20"/>
        </w:rPr>
        <w:t>Костриковы</w:t>
      </w:r>
      <w:proofErr w:type="spellEnd"/>
      <w:r w:rsidRPr="00D06496">
        <w:rPr>
          <w:b/>
          <w:sz w:val="20"/>
          <w:szCs w:val="20"/>
        </w:rPr>
        <w:t xml:space="preserve">. </w:t>
      </w:r>
    </w:p>
    <w:p w:rsidR="000009CF" w:rsidRPr="00D06496" w:rsidRDefault="00F02556" w:rsidP="000009CF">
      <w:pPr>
        <w:spacing w:after="0"/>
        <w:jc w:val="both"/>
        <w:rPr>
          <w:b/>
          <w:sz w:val="20"/>
          <w:szCs w:val="20"/>
        </w:rPr>
      </w:pPr>
      <w:r w:rsidRPr="00D06496">
        <w:rPr>
          <w:b/>
          <w:sz w:val="20"/>
          <w:szCs w:val="20"/>
        </w:rPr>
        <w:t>При участии А</w:t>
      </w:r>
      <w:r w:rsidR="000009CF" w:rsidRPr="00D06496">
        <w:rPr>
          <w:b/>
          <w:sz w:val="20"/>
          <w:szCs w:val="20"/>
        </w:rPr>
        <w:t>лександра</w:t>
      </w:r>
      <w:r w:rsidRPr="00D06496">
        <w:rPr>
          <w:b/>
          <w:sz w:val="20"/>
          <w:szCs w:val="20"/>
        </w:rPr>
        <w:t xml:space="preserve"> </w:t>
      </w:r>
      <w:proofErr w:type="spellStart"/>
      <w:r w:rsidRPr="00D06496">
        <w:rPr>
          <w:b/>
          <w:sz w:val="20"/>
          <w:szCs w:val="20"/>
        </w:rPr>
        <w:t>Градобоева</w:t>
      </w:r>
      <w:proofErr w:type="spellEnd"/>
      <w:r w:rsidRPr="00D06496">
        <w:rPr>
          <w:b/>
          <w:sz w:val="20"/>
          <w:szCs w:val="20"/>
        </w:rPr>
        <w:t xml:space="preserve">. </w:t>
      </w:r>
    </w:p>
    <w:p w:rsidR="007E23C8" w:rsidRPr="00D06496" w:rsidRDefault="007E23C8" w:rsidP="000009CF">
      <w:pPr>
        <w:spacing w:after="0"/>
        <w:jc w:val="both"/>
        <w:rPr>
          <w:rFonts w:cs="Arial"/>
          <w:b/>
          <w:color w:val="333333"/>
          <w:sz w:val="20"/>
          <w:szCs w:val="20"/>
        </w:rPr>
      </w:pPr>
      <w:r w:rsidRPr="00D06496">
        <w:rPr>
          <w:b/>
          <w:sz w:val="20"/>
          <w:szCs w:val="20"/>
        </w:rPr>
        <w:t xml:space="preserve">Объекты, фотографии. </w:t>
      </w:r>
    </w:p>
    <w:p w:rsidR="007E23C8" w:rsidRPr="00D06496" w:rsidRDefault="007E23C8" w:rsidP="000009CF">
      <w:pPr>
        <w:spacing w:after="0"/>
        <w:jc w:val="both"/>
        <w:rPr>
          <w:rFonts w:cs="Arial"/>
          <w:b/>
          <w:color w:val="333333"/>
          <w:sz w:val="20"/>
          <w:szCs w:val="20"/>
        </w:rPr>
      </w:pPr>
      <w:r w:rsidRPr="00D06496">
        <w:rPr>
          <w:rFonts w:cs="Arial"/>
          <w:b/>
          <w:color w:val="333333"/>
          <w:sz w:val="20"/>
          <w:szCs w:val="20"/>
        </w:rPr>
        <w:t xml:space="preserve">Вернисаж 13 ноября </w:t>
      </w:r>
      <w:r w:rsidR="000009CF" w:rsidRPr="00D06496">
        <w:rPr>
          <w:rFonts w:cs="Arial"/>
          <w:b/>
          <w:color w:val="333333"/>
          <w:sz w:val="20"/>
          <w:szCs w:val="20"/>
        </w:rPr>
        <w:t>с</w:t>
      </w:r>
      <w:r w:rsidRPr="00D06496">
        <w:rPr>
          <w:rFonts w:cs="Arial"/>
          <w:b/>
          <w:color w:val="333333"/>
          <w:sz w:val="20"/>
          <w:szCs w:val="20"/>
        </w:rPr>
        <w:t xml:space="preserve"> 17.00 </w:t>
      </w:r>
    </w:p>
    <w:p w:rsidR="007E23C8" w:rsidRPr="00D06496" w:rsidRDefault="000009CF" w:rsidP="000009CF">
      <w:pPr>
        <w:spacing w:after="0"/>
        <w:jc w:val="both"/>
        <w:rPr>
          <w:rFonts w:cs="Arial"/>
          <w:b/>
          <w:color w:val="333333"/>
          <w:sz w:val="20"/>
          <w:szCs w:val="20"/>
        </w:rPr>
      </w:pPr>
      <w:proofErr w:type="gramStart"/>
      <w:r w:rsidRPr="00D06496">
        <w:rPr>
          <w:rFonts w:cs="Arial"/>
          <w:b/>
          <w:color w:val="333333"/>
          <w:sz w:val="20"/>
          <w:szCs w:val="20"/>
        </w:rPr>
        <w:t>Дом Крафта (</w:t>
      </w:r>
      <w:r w:rsidR="007E23C8" w:rsidRPr="00D06496">
        <w:rPr>
          <w:rFonts w:cs="Arial"/>
          <w:b/>
          <w:color w:val="333333"/>
          <w:sz w:val="20"/>
          <w:szCs w:val="20"/>
        </w:rPr>
        <w:t>пр.</w:t>
      </w:r>
      <w:proofErr w:type="gramEnd"/>
      <w:r w:rsidR="007E23C8" w:rsidRPr="00D06496">
        <w:rPr>
          <w:rFonts w:cs="Arial"/>
          <w:b/>
          <w:color w:val="333333"/>
          <w:sz w:val="20"/>
          <w:szCs w:val="20"/>
        </w:rPr>
        <w:t xml:space="preserve"> </w:t>
      </w:r>
      <w:proofErr w:type="gramStart"/>
      <w:r w:rsidR="007E23C8" w:rsidRPr="00D06496">
        <w:rPr>
          <w:rFonts w:cs="Arial"/>
          <w:b/>
          <w:color w:val="333333"/>
          <w:sz w:val="20"/>
          <w:szCs w:val="20"/>
        </w:rPr>
        <w:t>Ленина, 25</w:t>
      </w:r>
      <w:r w:rsidRPr="00D06496">
        <w:rPr>
          <w:rFonts w:cs="Arial"/>
          <w:b/>
          <w:color w:val="333333"/>
          <w:sz w:val="20"/>
          <w:szCs w:val="20"/>
        </w:rPr>
        <w:t>)</w:t>
      </w:r>
      <w:r w:rsidR="007E23C8" w:rsidRPr="00D06496">
        <w:rPr>
          <w:rFonts w:cs="Arial"/>
          <w:b/>
          <w:color w:val="333333"/>
          <w:sz w:val="20"/>
          <w:szCs w:val="20"/>
        </w:rPr>
        <w:t xml:space="preserve">. </w:t>
      </w:r>
      <w:proofErr w:type="gramEnd"/>
    </w:p>
    <w:p w:rsidR="007E23C8" w:rsidRPr="00D06496" w:rsidRDefault="007E23C8" w:rsidP="000009CF">
      <w:pPr>
        <w:spacing w:after="0"/>
        <w:jc w:val="both"/>
        <w:rPr>
          <w:rFonts w:cs="Arial"/>
          <w:b/>
          <w:color w:val="333333"/>
          <w:sz w:val="20"/>
          <w:szCs w:val="20"/>
        </w:rPr>
      </w:pPr>
      <w:r w:rsidRPr="00D06496">
        <w:rPr>
          <w:rFonts w:cs="Arial"/>
          <w:b/>
          <w:color w:val="333333"/>
          <w:sz w:val="20"/>
          <w:szCs w:val="20"/>
        </w:rPr>
        <w:t xml:space="preserve">Выставка продлится до 13 декабря 2015 года.  </w:t>
      </w:r>
    </w:p>
    <w:p w:rsidR="007E23C8" w:rsidRPr="00D06496" w:rsidRDefault="007E23C8" w:rsidP="000009CF">
      <w:pPr>
        <w:spacing w:after="0"/>
        <w:jc w:val="both"/>
        <w:rPr>
          <w:rFonts w:cs="Arial"/>
          <w:color w:val="333333"/>
          <w:sz w:val="20"/>
          <w:szCs w:val="20"/>
        </w:rPr>
      </w:pPr>
    </w:p>
    <w:p w:rsidR="000009CF" w:rsidRPr="00D06496" w:rsidRDefault="000009CF" w:rsidP="000009CF">
      <w:pPr>
        <w:rPr>
          <w:sz w:val="20"/>
          <w:szCs w:val="20"/>
        </w:rPr>
      </w:pPr>
      <w:r w:rsidRPr="00D06496">
        <w:rPr>
          <w:sz w:val="20"/>
          <w:szCs w:val="20"/>
        </w:rPr>
        <w:t>Известь </w:t>
      </w:r>
      <w:r w:rsidR="00203B97" w:rsidRPr="00D06496">
        <w:rPr>
          <w:sz w:val="20"/>
          <w:szCs w:val="20"/>
        </w:rPr>
        <w:t xml:space="preserve">- русифицированный вариант греческого </w:t>
      </w:r>
      <w:proofErr w:type="spellStart"/>
      <w:r w:rsidR="00203B97" w:rsidRPr="00D06496">
        <w:rPr>
          <w:sz w:val="20"/>
          <w:szCs w:val="20"/>
        </w:rPr>
        <w:t>асбестос</w:t>
      </w:r>
      <w:proofErr w:type="spellEnd"/>
      <w:proofErr w:type="gramStart"/>
      <w:r w:rsidRPr="00D06496">
        <w:rPr>
          <w:sz w:val="20"/>
          <w:szCs w:val="20"/>
        </w:rPr>
        <w:t> </w:t>
      </w:r>
      <w:r w:rsidR="00203B97" w:rsidRPr="00D06496">
        <w:rPr>
          <w:sz w:val="20"/>
          <w:szCs w:val="20"/>
        </w:rPr>
        <w:t>(</w:t>
      </w:r>
      <w:proofErr w:type="spellStart"/>
      <w:r w:rsidRPr="00D06496">
        <w:rPr>
          <w:sz w:val="20"/>
          <w:szCs w:val="20"/>
        </w:rPr>
        <w:t>ἄσ</w:t>
      </w:r>
      <w:proofErr w:type="spellEnd"/>
      <w:r w:rsidRPr="00D06496">
        <w:rPr>
          <w:sz w:val="20"/>
          <w:szCs w:val="20"/>
        </w:rPr>
        <w:t>βεστος</w:t>
      </w:r>
      <w:r w:rsidR="00203B97" w:rsidRPr="00D06496">
        <w:rPr>
          <w:sz w:val="20"/>
          <w:szCs w:val="20"/>
        </w:rPr>
        <w:t xml:space="preserve">), </w:t>
      </w:r>
      <w:proofErr w:type="gramEnd"/>
      <w:r w:rsidR="00203B97" w:rsidRPr="00D06496">
        <w:rPr>
          <w:sz w:val="20"/>
          <w:szCs w:val="20"/>
        </w:rPr>
        <w:t xml:space="preserve">что означает </w:t>
      </w:r>
      <w:r w:rsidRPr="00D06496">
        <w:rPr>
          <w:sz w:val="20"/>
          <w:szCs w:val="20"/>
        </w:rPr>
        <w:t>«неугасимый»</w:t>
      </w:r>
      <w:r w:rsidR="002B6864" w:rsidRPr="00D06496">
        <w:rPr>
          <w:sz w:val="20"/>
          <w:szCs w:val="20"/>
        </w:rPr>
        <w:t>.</w:t>
      </w:r>
      <w:r w:rsidR="00F443B7" w:rsidRPr="00D06496">
        <w:rPr>
          <w:sz w:val="20"/>
          <w:szCs w:val="20"/>
        </w:rPr>
        <w:t xml:space="preserve"> </w:t>
      </w:r>
    </w:p>
    <w:p w:rsidR="00F443B7" w:rsidRPr="00D06496" w:rsidRDefault="00203B97" w:rsidP="00F443B7">
      <w:pPr>
        <w:rPr>
          <w:i/>
          <w:sz w:val="20"/>
          <w:szCs w:val="20"/>
        </w:rPr>
      </w:pPr>
      <w:r w:rsidRPr="00D06496">
        <w:rPr>
          <w:sz w:val="20"/>
          <w:szCs w:val="20"/>
        </w:rPr>
        <w:t xml:space="preserve">Тула уже знакома с художниками </w:t>
      </w:r>
      <w:proofErr w:type="spellStart"/>
      <w:r w:rsidRPr="00D06496">
        <w:rPr>
          <w:sz w:val="20"/>
          <w:szCs w:val="20"/>
        </w:rPr>
        <w:t>Костриковыми</w:t>
      </w:r>
      <w:proofErr w:type="spellEnd"/>
      <w:r w:rsidRPr="00D06496">
        <w:rPr>
          <w:sz w:val="20"/>
          <w:szCs w:val="20"/>
        </w:rPr>
        <w:t xml:space="preserve">. </w:t>
      </w:r>
      <w:r w:rsidR="00F443B7" w:rsidRPr="00D06496">
        <w:rPr>
          <w:sz w:val="20"/>
          <w:szCs w:val="20"/>
        </w:rPr>
        <w:t>На выставке "Правдивая история жизни, смерти и воскресения аптекаря Крафта"</w:t>
      </w:r>
      <w:r w:rsidR="000009CF" w:rsidRPr="00D06496">
        <w:rPr>
          <w:sz w:val="20"/>
          <w:szCs w:val="20"/>
        </w:rPr>
        <w:t xml:space="preserve">, организованной </w:t>
      </w:r>
      <w:r w:rsidR="00F443B7" w:rsidRPr="00D06496">
        <w:rPr>
          <w:sz w:val="20"/>
          <w:szCs w:val="20"/>
        </w:rPr>
        <w:t>Тульск</w:t>
      </w:r>
      <w:r w:rsidR="002B6864" w:rsidRPr="00D06496">
        <w:rPr>
          <w:sz w:val="20"/>
          <w:szCs w:val="20"/>
        </w:rPr>
        <w:t>и</w:t>
      </w:r>
      <w:r w:rsidR="00F443B7" w:rsidRPr="00D06496">
        <w:rPr>
          <w:sz w:val="20"/>
          <w:szCs w:val="20"/>
        </w:rPr>
        <w:t>м историко-архитектурным музеем в 20</w:t>
      </w:r>
      <w:r w:rsidR="00D06496">
        <w:rPr>
          <w:sz w:val="20"/>
          <w:szCs w:val="20"/>
        </w:rPr>
        <w:t>1</w:t>
      </w:r>
      <w:r w:rsidR="00F443B7" w:rsidRPr="00D06496">
        <w:rPr>
          <w:sz w:val="20"/>
          <w:szCs w:val="20"/>
        </w:rPr>
        <w:t>4 году,</w:t>
      </w:r>
      <w:r w:rsidR="000009CF" w:rsidRPr="00D06496">
        <w:rPr>
          <w:sz w:val="20"/>
          <w:szCs w:val="20"/>
        </w:rPr>
        <w:t xml:space="preserve"> инсталляция </w:t>
      </w:r>
      <w:r w:rsidR="00F443B7" w:rsidRPr="00D06496">
        <w:rPr>
          <w:sz w:val="20"/>
          <w:szCs w:val="20"/>
        </w:rPr>
        <w:t>трех</w:t>
      </w:r>
      <w:r w:rsidR="000009CF" w:rsidRPr="00D06496">
        <w:rPr>
          <w:sz w:val="20"/>
          <w:szCs w:val="20"/>
        </w:rPr>
        <w:t xml:space="preserve">метровой пирамиды из гигантских яиц возымела </w:t>
      </w:r>
      <w:r w:rsidR="00F443B7" w:rsidRPr="00D06496">
        <w:rPr>
          <w:sz w:val="20"/>
          <w:szCs w:val="20"/>
        </w:rPr>
        <w:t>оглушительный успех</w:t>
      </w:r>
      <w:r w:rsidR="000009CF" w:rsidRPr="00D06496">
        <w:rPr>
          <w:sz w:val="20"/>
          <w:szCs w:val="20"/>
        </w:rPr>
        <w:t>.</w:t>
      </w:r>
      <w:r w:rsidR="00F443B7" w:rsidRPr="00D06496">
        <w:rPr>
          <w:sz w:val="20"/>
          <w:szCs w:val="20"/>
        </w:rPr>
        <w:t xml:space="preserve"> В этот раз Сергей и Татьяна </w:t>
      </w:r>
      <w:proofErr w:type="spellStart"/>
      <w:r w:rsidR="00F443B7" w:rsidRPr="00D06496">
        <w:rPr>
          <w:sz w:val="20"/>
          <w:szCs w:val="20"/>
        </w:rPr>
        <w:t>Костриковы</w:t>
      </w:r>
      <w:proofErr w:type="spellEnd"/>
      <w:r w:rsidR="00F443B7" w:rsidRPr="00D06496">
        <w:rPr>
          <w:sz w:val="20"/>
          <w:szCs w:val="20"/>
        </w:rPr>
        <w:t xml:space="preserve"> предлагают для показа серию рельефов, выполненных в привычной для художников технике папье-маше. Авторы продолжают размышлять о хрупкости культуры, о строении и распаде. </w:t>
      </w:r>
      <w:r w:rsidR="00D06496" w:rsidRPr="00D06496">
        <w:rPr>
          <w:i/>
          <w:sz w:val="20"/>
          <w:szCs w:val="20"/>
        </w:rPr>
        <w:t xml:space="preserve">"Нам эта бутафория из папье-маше симпатична. Это близкая нам эстетика, точнее этот мотив деконструкции. Всё это было и в наших "игрушках", и в античной "Афродите", и в "яйцах". Голова "богини" разрушена, игрушки разбиты. </w:t>
      </w:r>
      <w:proofErr w:type="spellStart"/>
      <w:r w:rsidR="00D06496" w:rsidRPr="00D06496">
        <w:rPr>
          <w:i/>
          <w:sz w:val="20"/>
          <w:szCs w:val="20"/>
        </w:rPr>
        <w:t>Vanitas</w:t>
      </w:r>
      <w:proofErr w:type="spellEnd"/>
      <w:r w:rsidR="00D06496" w:rsidRPr="00D06496">
        <w:rPr>
          <w:i/>
          <w:sz w:val="20"/>
          <w:szCs w:val="20"/>
        </w:rPr>
        <w:t xml:space="preserve"> такой получается. Новшеством в данном случае является свет, проступающий сквозь материю, то ли её разрушающий, то ли преодолевающий: искусство очень часто лишь озадачивает. Жизнь коротка и, как оказалось, искусство тоже"</w:t>
      </w:r>
      <w:proofErr w:type="gramStart"/>
      <w:r w:rsidR="00D06496" w:rsidRPr="00D06496">
        <w:rPr>
          <w:i/>
          <w:sz w:val="20"/>
          <w:szCs w:val="20"/>
        </w:rPr>
        <w:t xml:space="preserve"> .</w:t>
      </w:r>
      <w:proofErr w:type="gramEnd"/>
      <w:r w:rsidR="00D06496" w:rsidRPr="00D06496">
        <w:rPr>
          <w:i/>
          <w:sz w:val="20"/>
          <w:szCs w:val="20"/>
        </w:rPr>
        <w:t> </w:t>
      </w:r>
    </w:p>
    <w:p w:rsidR="007E23C8" w:rsidRPr="00D06496" w:rsidRDefault="007E23C8" w:rsidP="000009CF">
      <w:pPr>
        <w:spacing w:after="0"/>
        <w:rPr>
          <w:rFonts w:cs="Calibri"/>
          <w:b/>
          <w:color w:val="000000"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</w:rPr>
        <w:t xml:space="preserve">Контактная информация: </w:t>
      </w:r>
    </w:p>
    <w:p w:rsidR="007E23C8" w:rsidRPr="00D06496" w:rsidRDefault="007E23C8" w:rsidP="000009CF">
      <w:pPr>
        <w:spacing w:after="0"/>
        <w:rPr>
          <w:rFonts w:cs="Calibri"/>
          <w:b/>
          <w:color w:val="000000"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</w:rPr>
        <w:t>Тульский историко-архитектурный музей</w:t>
      </w:r>
    </w:p>
    <w:p w:rsidR="007E23C8" w:rsidRPr="00D06496" w:rsidRDefault="007E23C8" w:rsidP="000009CF">
      <w:pPr>
        <w:spacing w:after="0"/>
        <w:rPr>
          <w:rFonts w:cs="Calibri"/>
          <w:b/>
          <w:color w:val="000000"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</w:rPr>
        <w:t>пр. Ленина, 25,27,31</w:t>
      </w:r>
    </w:p>
    <w:p w:rsidR="007E23C8" w:rsidRPr="00D06496" w:rsidRDefault="007E23C8" w:rsidP="000009CF">
      <w:pPr>
        <w:spacing w:after="0"/>
        <w:rPr>
          <w:rFonts w:cs="Calibri"/>
          <w:b/>
          <w:color w:val="000000"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  <w:lang w:val="en-US"/>
        </w:rPr>
        <w:t>www</w:t>
      </w:r>
      <w:r w:rsidRPr="00D06496">
        <w:rPr>
          <w:rFonts w:cs="Calibri"/>
          <w:b/>
          <w:color w:val="000000"/>
          <w:sz w:val="20"/>
          <w:szCs w:val="20"/>
        </w:rPr>
        <w:t>.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tiam</w:t>
      </w:r>
      <w:proofErr w:type="spellEnd"/>
      <w:r w:rsidRPr="00D06496">
        <w:rPr>
          <w:rFonts w:cs="Calibri"/>
          <w:b/>
          <w:color w:val="000000"/>
          <w:sz w:val="20"/>
          <w:szCs w:val="20"/>
        </w:rPr>
        <w:t>-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tula</w:t>
      </w:r>
      <w:proofErr w:type="spellEnd"/>
      <w:r w:rsidRPr="00D06496">
        <w:rPr>
          <w:rFonts w:cs="Calibri"/>
          <w:b/>
          <w:color w:val="000000"/>
          <w:sz w:val="20"/>
          <w:szCs w:val="20"/>
        </w:rPr>
        <w:t>.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ru</w:t>
      </w:r>
      <w:proofErr w:type="spellEnd"/>
    </w:p>
    <w:p w:rsidR="007E23C8" w:rsidRPr="00D06496" w:rsidRDefault="007E23C8" w:rsidP="000009CF">
      <w:pPr>
        <w:spacing w:after="0"/>
        <w:rPr>
          <w:b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</w:rPr>
        <w:t>справки по телефону:</w:t>
      </w:r>
      <w:r w:rsidR="00D06496" w:rsidRPr="00D06496">
        <w:rPr>
          <w:rFonts w:cs="Calibri"/>
          <w:b/>
          <w:color w:val="000000"/>
          <w:sz w:val="20"/>
          <w:szCs w:val="20"/>
        </w:rPr>
        <w:t xml:space="preserve"> </w:t>
      </w:r>
      <w:r w:rsidRPr="00D06496">
        <w:rPr>
          <w:rFonts w:cs="Calibri"/>
          <w:b/>
          <w:color w:val="000000"/>
          <w:sz w:val="20"/>
          <w:szCs w:val="20"/>
        </w:rPr>
        <w:t>70-40-58,</w:t>
      </w:r>
      <w:r w:rsidRPr="00D06496">
        <w:rPr>
          <w:rFonts w:cs="Calibri"/>
          <w:b/>
          <w:color w:val="000000"/>
          <w:sz w:val="20"/>
          <w:szCs w:val="20"/>
          <w:lang w:val="en-US"/>
        </w:rPr>
        <w:t>info</w:t>
      </w:r>
      <w:r w:rsidRPr="00D06496">
        <w:rPr>
          <w:rFonts w:cs="Calibri"/>
          <w:b/>
          <w:color w:val="000000"/>
          <w:sz w:val="20"/>
          <w:szCs w:val="20"/>
        </w:rPr>
        <w:t>@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tiam</w:t>
      </w:r>
      <w:proofErr w:type="spellEnd"/>
      <w:r w:rsidRPr="00D06496">
        <w:rPr>
          <w:rFonts w:cs="Calibri"/>
          <w:b/>
          <w:color w:val="000000"/>
          <w:sz w:val="20"/>
          <w:szCs w:val="20"/>
        </w:rPr>
        <w:t>-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tula</w:t>
      </w:r>
      <w:proofErr w:type="spellEnd"/>
      <w:r w:rsidRPr="00D06496">
        <w:rPr>
          <w:rFonts w:cs="Calibri"/>
          <w:b/>
          <w:color w:val="000000"/>
          <w:sz w:val="20"/>
          <w:szCs w:val="20"/>
        </w:rPr>
        <w:t>.</w:t>
      </w:r>
      <w:proofErr w:type="spellStart"/>
      <w:r w:rsidRPr="00D06496">
        <w:rPr>
          <w:rFonts w:cs="Calibri"/>
          <w:b/>
          <w:color w:val="000000"/>
          <w:sz w:val="20"/>
          <w:szCs w:val="20"/>
          <w:lang w:val="en-US"/>
        </w:rPr>
        <w:t>ru</w:t>
      </w:r>
      <w:proofErr w:type="spellEnd"/>
    </w:p>
    <w:p w:rsidR="007E23C8" w:rsidRPr="00D06496" w:rsidRDefault="007E23C8" w:rsidP="000009CF">
      <w:pPr>
        <w:spacing w:after="0"/>
        <w:rPr>
          <w:rFonts w:cs="Calibri"/>
          <w:b/>
          <w:color w:val="000000"/>
          <w:sz w:val="20"/>
          <w:szCs w:val="20"/>
        </w:rPr>
      </w:pPr>
      <w:r w:rsidRPr="00D06496">
        <w:rPr>
          <w:rFonts w:cs="Calibri"/>
          <w:b/>
          <w:color w:val="000000"/>
          <w:sz w:val="20"/>
          <w:szCs w:val="20"/>
        </w:rPr>
        <w:t>Время работы экспозиции: среда-пятница с 10.00 до 19.00; суббота-воскресенье с 11.00 до 1</w:t>
      </w:r>
      <w:r w:rsidR="00C46656">
        <w:rPr>
          <w:rFonts w:cs="Calibri"/>
          <w:b/>
          <w:color w:val="000000"/>
          <w:sz w:val="20"/>
          <w:szCs w:val="20"/>
        </w:rPr>
        <w:t>9</w:t>
      </w:r>
      <w:bookmarkStart w:id="0" w:name="_GoBack"/>
      <w:bookmarkEnd w:id="0"/>
      <w:r w:rsidRPr="00D06496">
        <w:rPr>
          <w:rFonts w:cs="Calibri"/>
          <w:b/>
          <w:color w:val="000000"/>
          <w:sz w:val="20"/>
          <w:szCs w:val="20"/>
        </w:rPr>
        <w:t>.00.</w:t>
      </w:r>
    </w:p>
    <w:p w:rsidR="007E23C8" w:rsidRPr="00D06496" w:rsidRDefault="007E23C8" w:rsidP="000009CF">
      <w:pPr>
        <w:spacing w:after="0"/>
        <w:rPr>
          <w:sz w:val="18"/>
          <w:szCs w:val="18"/>
          <w:u w:val="single"/>
        </w:rPr>
      </w:pPr>
      <w:r w:rsidRPr="00D06496">
        <w:rPr>
          <w:sz w:val="18"/>
          <w:szCs w:val="18"/>
          <w:u w:val="single"/>
        </w:rPr>
        <w:t>БИОГРАФИЧЕСКАЯ СПРАВКА:</w:t>
      </w:r>
    </w:p>
    <w:p w:rsidR="00F02556" w:rsidRPr="00D06496" w:rsidRDefault="00F02556" w:rsidP="000009CF">
      <w:pPr>
        <w:spacing w:after="0"/>
        <w:rPr>
          <w:sz w:val="18"/>
          <w:szCs w:val="18"/>
        </w:rPr>
      </w:pPr>
      <w:proofErr w:type="spellStart"/>
      <w:r w:rsidRPr="00D06496">
        <w:rPr>
          <w:sz w:val="18"/>
          <w:szCs w:val="18"/>
        </w:rPr>
        <w:t>Костриков</w:t>
      </w:r>
      <w:proofErr w:type="spellEnd"/>
      <w:r w:rsidRPr="00D06496">
        <w:rPr>
          <w:sz w:val="18"/>
          <w:szCs w:val="18"/>
        </w:rPr>
        <w:t xml:space="preserve"> Сергей родился в Свердловске в 1961</w:t>
      </w:r>
      <w:proofErr w:type="gramStart"/>
      <w:r w:rsidRPr="00D06496">
        <w:rPr>
          <w:sz w:val="18"/>
          <w:szCs w:val="18"/>
        </w:rPr>
        <w:t> </w:t>
      </w:r>
      <w:r w:rsidRPr="00D06496">
        <w:rPr>
          <w:sz w:val="18"/>
          <w:szCs w:val="18"/>
        </w:rPr>
        <w:br/>
        <w:t>В</w:t>
      </w:r>
      <w:proofErr w:type="gramEnd"/>
      <w:r w:rsidRPr="00D06496">
        <w:rPr>
          <w:sz w:val="18"/>
          <w:szCs w:val="18"/>
        </w:rPr>
        <w:t xml:space="preserve"> 1981 году окончил Чебоксарское художественное училище.</w:t>
      </w:r>
      <w:r w:rsidRPr="00D06496">
        <w:rPr>
          <w:sz w:val="18"/>
          <w:szCs w:val="18"/>
        </w:rPr>
        <w:br/>
        <w:t xml:space="preserve">В 1990 году окончил МВХПУ (б. </w:t>
      </w:r>
      <w:proofErr w:type="spellStart"/>
      <w:r w:rsidRPr="00D06496">
        <w:rPr>
          <w:sz w:val="18"/>
          <w:szCs w:val="18"/>
        </w:rPr>
        <w:t>Строгоновское</w:t>
      </w:r>
      <w:proofErr w:type="spellEnd"/>
      <w:r w:rsidRPr="00D06496">
        <w:rPr>
          <w:sz w:val="18"/>
          <w:szCs w:val="18"/>
        </w:rPr>
        <w:t>), отделение монументальной живописи.</w:t>
      </w:r>
      <w:r w:rsidRPr="00D06496">
        <w:rPr>
          <w:sz w:val="18"/>
          <w:szCs w:val="18"/>
        </w:rPr>
        <w:br/>
        <w:t>С 2006 года член МСХ.</w:t>
      </w:r>
      <w:r w:rsidRPr="00D06496">
        <w:rPr>
          <w:sz w:val="18"/>
          <w:szCs w:val="18"/>
        </w:rPr>
        <w:br/>
      </w:r>
      <w:proofErr w:type="spellStart"/>
      <w:r w:rsidRPr="00D06496">
        <w:rPr>
          <w:sz w:val="18"/>
          <w:szCs w:val="18"/>
        </w:rPr>
        <w:t>Кострикова</w:t>
      </w:r>
      <w:proofErr w:type="spellEnd"/>
      <w:r w:rsidRPr="00D06496">
        <w:rPr>
          <w:sz w:val="18"/>
          <w:szCs w:val="18"/>
        </w:rPr>
        <w:t xml:space="preserve"> Татьяна родилась в Улан-Удэ в 1965</w:t>
      </w:r>
      <w:proofErr w:type="gramStart"/>
      <w:r w:rsidRPr="00D06496">
        <w:rPr>
          <w:sz w:val="18"/>
          <w:szCs w:val="18"/>
        </w:rPr>
        <w:t> </w:t>
      </w:r>
      <w:r w:rsidRPr="00D06496">
        <w:rPr>
          <w:sz w:val="18"/>
          <w:szCs w:val="18"/>
        </w:rPr>
        <w:br/>
        <w:t>В</w:t>
      </w:r>
      <w:proofErr w:type="gramEnd"/>
      <w:r w:rsidRPr="00D06496">
        <w:rPr>
          <w:sz w:val="18"/>
          <w:szCs w:val="18"/>
        </w:rPr>
        <w:t xml:space="preserve"> 1985 году окончила Ставропольское художественное училище.</w:t>
      </w:r>
      <w:r w:rsidRPr="00D06496">
        <w:rPr>
          <w:sz w:val="18"/>
          <w:szCs w:val="18"/>
        </w:rPr>
        <w:br/>
        <w:t>В 1990 году окончила МВХПУ (б. Строгановское), отделение ткани.</w:t>
      </w:r>
      <w:r w:rsidRPr="00D06496">
        <w:rPr>
          <w:sz w:val="18"/>
          <w:szCs w:val="18"/>
        </w:rPr>
        <w:br/>
        <w:t>С 2006 года член МСХ.</w:t>
      </w:r>
    </w:p>
    <w:p w:rsidR="002C677D" w:rsidRDefault="00F02556" w:rsidP="000009CF">
      <w:pPr>
        <w:spacing w:after="0"/>
      </w:pPr>
      <w:r w:rsidRPr="00D06496">
        <w:rPr>
          <w:sz w:val="18"/>
          <w:szCs w:val="18"/>
        </w:rPr>
        <w:t>Работы находятся в частных и музейных коллекциях России и зарубежья.</w:t>
      </w:r>
      <w:r w:rsidRPr="00D06496">
        <w:rPr>
          <w:sz w:val="18"/>
          <w:szCs w:val="18"/>
        </w:rPr>
        <w:br/>
        <w:t>Первые эксперименты в соавторстве возникли с конца восьмидесятых и развиваются по настоящий день.</w:t>
      </w:r>
    </w:p>
    <w:sectPr w:rsidR="002C677D" w:rsidSect="005E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3C8"/>
    <w:rsid w:val="000009CF"/>
    <w:rsid w:val="00203B97"/>
    <w:rsid w:val="002B6864"/>
    <w:rsid w:val="002C677D"/>
    <w:rsid w:val="007E23C8"/>
    <w:rsid w:val="00C46656"/>
    <w:rsid w:val="00D06496"/>
    <w:rsid w:val="00F02556"/>
    <w:rsid w:val="00F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2556"/>
    <w:rPr>
      <w:b/>
      <w:bCs/>
    </w:rPr>
  </w:style>
  <w:style w:type="character" w:customStyle="1" w:styleId="apple-converted-space">
    <w:name w:val="apple-converted-space"/>
    <w:basedOn w:val="a0"/>
    <w:rsid w:val="00F02556"/>
  </w:style>
  <w:style w:type="character" w:styleId="a7">
    <w:name w:val="Hyperlink"/>
    <w:basedOn w:val="a0"/>
    <w:uiPriority w:val="99"/>
    <w:unhideWhenUsed/>
    <w:rsid w:val="00000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2015-11-12T08:39:00Z</dcterms:created>
  <dcterms:modified xsi:type="dcterms:W3CDTF">2015-11-12T08:39:00Z</dcterms:modified>
</cp:coreProperties>
</file>