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9" w:rsidRPr="00EA0B87" w:rsidRDefault="00EE1E29" w:rsidP="00EE1E29">
      <w:pPr>
        <w:autoSpaceDE w:val="0"/>
        <w:autoSpaceDN w:val="0"/>
        <w:adjustRightInd w:val="0"/>
        <w:spacing w:after="160" w:line="264" w:lineRule="auto"/>
        <w:jc w:val="center"/>
        <w:rPr>
          <w:rFonts w:ascii="Arial" w:hAnsi="Arial" w:cs="Arial"/>
          <w:b/>
          <w:bCs/>
          <w:u w:val="single"/>
        </w:rPr>
      </w:pPr>
      <w:r w:rsidRPr="00EA0B87">
        <w:rPr>
          <w:rFonts w:ascii="Arial" w:hAnsi="Arial" w:cs="Arial"/>
          <w:b/>
          <w:bCs/>
          <w:u w:val="single"/>
        </w:rPr>
        <w:t>ТЕЗИСЫ</w:t>
      </w:r>
    </w:p>
    <w:p w:rsidR="00EE1E29" w:rsidRPr="00EA0B87" w:rsidRDefault="00EE1E29" w:rsidP="00EE1E29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A0B87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EA0B87">
        <w:rPr>
          <w:rFonts w:ascii="Times New Roman" w:hAnsi="Times New Roman" w:cs="Times New Roman"/>
          <w:b/>
          <w:bCs/>
          <w:u w:val="single"/>
        </w:rPr>
        <w:t>отчета правления Тульского структурного подразделения Союза архитекторов России</w:t>
      </w:r>
    </w:p>
    <w:p w:rsidR="00EE1E29" w:rsidRPr="00EA0B87" w:rsidRDefault="00EE1E29" w:rsidP="00EE1E29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A0B87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EA0B87">
        <w:rPr>
          <w:rFonts w:ascii="Times New Roman" w:hAnsi="Times New Roman" w:cs="Times New Roman"/>
          <w:b/>
          <w:bCs/>
          <w:u w:val="single"/>
        </w:rPr>
        <w:t>о мероприятиях, проведенных в 2016-2020 г</w:t>
      </w:r>
    </w:p>
    <w:p w:rsidR="00DA1060" w:rsidRPr="00EA0B87" w:rsidRDefault="00DA1060" w:rsidP="00EA0B87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4"/>
          <w:szCs w:val="24"/>
        </w:rPr>
      </w:pPr>
      <w:r w:rsidRPr="00EA0B8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EA0B87">
        <w:rPr>
          <w:rFonts w:ascii="Times New Roman" w:hAnsi="Times New Roman" w:cs="Times New Roman"/>
          <w:sz w:val="24"/>
          <w:szCs w:val="24"/>
        </w:rPr>
        <w:t>списку в организац</w:t>
      </w:r>
      <w:r w:rsidR="00104B80">
        <w:rPr>
          <w:rFonts w:ascii="Times New Roman" w:hAnsi="Times New Roman" w:cs="Times New Roman"/>
          <w:sz w:val="24"/>
          <w:szCs w:val="24"/>
        </w:rPr>
        <w:t>ии числится на 03.2020 года - 77 человек</w:t>
      </w:r>
      <w:r w:rsidRPr="00EA0B87">
        <w:rPr>
          <w:rFonts w:ascii="Times New Roman" w:hAnsi="Times New Roman" w:cs="Times New Roman"/>
          <w:sz w:val="24"/>
          <w:szCs w:val="24"/>
        </w:rPr>
        <w:t>;</w:t>
      </w:r>
    </w:p>
    <w:p w:rsidR="00DA1060" w:rsidRPr="00EA0B87" w:rsidRDefault="00DA1060" w:rsidP="00EA0B87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4"/>
          <w:szCs w:val="24"/>
        </w:rPr>
      </w:pPr>
      <w:r w:rsidRPr="00EA0B87">
        <w:rPr>
          <w:rFonts w:ascii="Times New Roman" w:hAnsi="Times New Roman" w:cs="Times New Roman"/>
          <w:sz w:val="24"/>
          <w:szCs w:val="24"/>
        </w:rPr>
        <w:t>За отчетный пе</w:t>
      </w:r>
      <w:r w:rsidR="00E24BE1">
        <w:rPr>
          <w:rFonts w:ascii="Times New Roman" w:hAnsi="Times New Roman" w:cs="Times New Roman"/>
          <w:sz w:val="24"/>
          <w:szCs w:val="24"/>
        </w:rPr>
        <w:t>риод в организации убыло</w:t>
      </w:r>
      <w:r w:rsidR="000E7D5F">
        <w:rPr>
          <w:rFonts w:ascii="Times New Roman" w:hAnsi="Times New Roman" w:cs="Times New Roman"/>
          <w:sz w:val="24"/>
          <w:szCs w:val="24"/>
        </w:rPr>
        <w:t xml:space="preserve"> 7</w:t>
      </w:r>
      <w:r w:rsidR="00104B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A0B87">
        <w:rPr>
          <w:rFonts w:ascii="Times New Roman" w:hAnsi="Times New Roman" w:cs="Times New Roman"/>
          <w:sz w:val="24"/>
          <w:szCs w:val="24"/>
        </w:rPr>
        <w:t xml:space="preserve"> , в том числе по смерти - </w:t>
      </w:r>
      <w:r w:rsidR="000E7D5F">
        <w:rPr>
          <w:rFonts w:ascii="Times New Roman" w:hAnsi="Times New Roman" w:cs="Times New Roman"/>
          <w:sz w:val="24"/>
          <w:szCs w:val="24"/>
        </w:rPr>
        <w:t>5</w:t>
      </w:r>
      <w:r w:rsidR="009F6E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0B87" w:rsidRPr="00EA0B87">
        <w:rPr>
          <w:rFonts w:ascii="Times New Roman" w:hAnsi="Times New Roman" w:cs="Times New Roman"/>
          <w:sz w:val="24"/>
          <w:szCs w:val="24"/>
        </w:rPr>
        <w:t>;</w:t>
      </w:r>
    </w:p>
    <w:p w:rsidR="00DA1060" w:rsidRPr="00EA0B87" w:rsidRDefault="00DA1060" w:rsidP="00EA0B87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EA0B87">
        <w:rPr>
          <w:rFonts w:ascii="Times New Roman" w:hAnsi="Times New Roman" w:cs="Times New Roman"/>
          <w:sz w:val="24"/>
          <w:szCs w:val="24"/>
        </w:rPr>
        <w:t xml:space="preserve">вступили - </w:t>
      </w:r>
      <w:r w:rsidR="000E7D5F">
        <w:rPr>
          <w:rFonts w:ascii="Times New Roman" w:hAnsi="Times New Roman" w:cs="Times New Roman"/>
          <w:sz w:val="24"/>
          <w:szCs w:val="24"/>
        </w:rPr>
        <w:t>11</w:t>
      </w:r>
      <w:r w:rsidR="00104B80">
        <w:rPr>
          <w:rFonts w:ascii="Times New Roman" w:hAnsi="Times New Roman" w:cs="Times New Roman"/>
          <w:sz w:val="24"/>
          <w:szCs w:val="24"/>
        </w:rPr>
        <w:t xml:space="preserve"> </w:t>
      </w:r>
      <w:r w:rsidR="00E24BE1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EA0B87">
        <w:rPr>
          <w:rFonts w:ascii="Times New Roman" w:hAnsi="Times New Roman" w:cs="Times New Roman"/>
          <w:sz w:val="24"/>
          <w:szCs w:val="24"/>
        </w:rPr>
        <w:t>архитекторов</w:t>
      </w:r>
      <w:r w:rsidR="00E24BE1">
        <w:rPr>
          <w:rFonts w:ascii="Times New Roman" w:hAnsi="Times New Roman" w:cs="Times New Roman"/>
          <w:sz w:val="24"/>
          <w:szCs w:val="24"/>
        </w:rPr>
        <w:t>, 8  кандидатов - подготовлены на весну текущего года (вступление отложено из-за карантина).</w:t>
      </w:r>
    </w:p>
    <w:p w:rsidR="00FF0373" w:rsidRPr="00EA0B87" w:rsidRDefault="00FF0373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7513"/>
        <w:gridCol w:w="1559"/>
      </w:tblGrid>
      <w:tr w:rsidR="00491A2F" w:rsidRPr="00EA0B87" w:rsidTr="00491A2F">
        <w:tc>
          <w:tcPr>
            <w:tcW w:w="675" w:type="dxa"/>
          </w:tcPr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  <w:r w:rsidRPr="00EA0B87">
              <w:rPr>
                <w:rFonts w:ascii="Times New Roman" w:hAnsi="Times New Roman" w:cs="Times New Roman"/>
                <w:b/>
              </w:rPr>
              <w:t>№ п/п</w:t>
            </w:r>
          </w:p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  <w:r w:rsidRPr="00EA0B8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  <w:r w:rsidRPr="00EA0B87">
              <w:rPr>
                <w:rFonts w:ascii="Times New Roman" w:hAnsi="Times New Roman" w:cs="Times New Roman"/>
                <w:b/>
              </w:rPr>
              <w:t xml:space="preserve">                                           Наименование  мероприятий</w:t>
            </w:r>
          </w:p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1A2F" w:rsidRPr="00EA0B87" w:rsidRDefault="00491A2F">
            <w:pPr>
              <w:rPr>
                <w:rFonts w:ascii="Times New Roman" w:hAnsi="Times New Roman" w:cs="Times New Roman"/>
                <w:b/>
              </w:rPr>
            </w:pPr>
            <w:r w:rsidRPr="00EA0B8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491A2F" w:rsidRPr="00EA0B87" w:rsidTr="00491A2F">
        <w:tc>
          <w:tcPr>
            <w:tcW w:w="675" w:type="dxa"/>
          </w:tcPr>
          <w:p w:rsidR="00491A2F" w:rsidRPr="00EA0B87" w:rsidRDefault="00491A2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491A2F" w:rsidRPr="00EA0B87" w:rsidRDefault="00104B80" w:rsidP="00104B80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Перерегистрация организации</w:t>
            </w:r>
            <w:r>
              <w:rPr>
                <w:rFonts w:ascii="Times New Roman" w:hAnsi="Times New Roman" w:cs="Times New Roman"/>
              </w:rPr>
              <w:t xml:space="preserve">, как юридического лица, </w:t>
            </w:r>
            <w:r w:rsidRPr="00EA0B87">
              <w:rPr>
                <w:rFonts w:ascii="Times New Roman" w:hAnsi="Times New Roman" w:cs="Times New Roman"/>
              </w:rPr>
              <w:t xml:space="preserve"> с изменением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B87">
              <w:rPr>
                <w:rFonts w:ascii="Times New Roman" w:hAnsi="Times New Roman" w:cs="Times New Roman"/>
              </w:rPr>
              <w:t>и Устава</w:t>
            </w:r>
            <w:r>
              <w:rPr>
                <w:rFonts w:ascii="Times New Roman" w:hAnsi="Times New Roman" w:cs="Times New Roman"/>
              </w:rPr>
              <w:t xml:space="preserve"> ТРО САР и САР с постановкой на учет.</w:t>
            </w:r>
          </w:p>
        </w:tc>
        <w:tc>
          <w:tcPr>
            <w:tcW w:w="1559" w:type="dxa"/>
          </w:tcPr>
          <w:p w:rsidR="00491A2F" w:rsidRPr="00EA0B87" w:rsidRDefault="0085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91A2F" w:rsidRPr="00EA0B8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93AB4" w:rsidRPr="00EA0B87" w:rsidTr="00491A2F">
        <w:tc>
          <w:tcPr>
            <w:tcW w:w="675" w:type="dxa"/>
          </w:tcPr>
          <w:p w:rsidR="00193AB4" w:rsidRPr="00EA0B87" w:rsidRDefault="00395FB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193AB4" w:rsidRPr="00EA0B87" w:rsidRDefault="00031439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 Переоформление банковских реквизитов в связи с переходом по обслуживанию организации в другой банк</w:t>
            </w:r>
            <w:r w:rsidR="00E24BE1">
              <w:rPr>
                <w:rFonts w:ascii="Times New Roman" w:hAnsi="Times New Roman" w:cs="Times New Roman"/>
              </w:rPr>
              <w:t xml:space="preserve"> "Россельхозбанк"</w:t>
            </w:r>
          </w:p>
        </w:tc>
        <w:tc>
          <w:tcPr>
            <w:tcW w:w="1559" w:type="dxa"/>
          </w:tcPr>
          <w:p w:rsidR="00193AB4" w:rsidRPr="00EA0B87" w:rsidRDefault="0010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31439" w:rsidRPr="00EA0B87">
              <w:rPr>
                <w:rFonts w:ascii="Times New Roman" w:hAnsi="Times New Roman" w:cs="Times New Roman"/>
              </w:rPr>
              <w:t>г</w:t>
            </w:r>
          </w:p>
        </w:tc>
      </w:tr>
      <w:tr w:rsidR="00A04695" w:rsidRPr="00EA0B87" w:rsidTr="00491A2F">
        <w:tc>
          <w:tcPr>
            <w:tcW w:w="675" w:type="dxa"/>
          </w:tcPr>
          <w:p w:rsidR="00A04695" w:rsidRPr="00EA0B87" w:rsidRDefault="00A04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A04695" w:rsidRPr="00EA0B87" w:rsidRDefault="00A04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численности архитекторов в составе ГЗС до 5 чел. </w:t>
            </w:r>
          </w:p>
        </w:tc>
        <w:tc>
          <w:tcPr>
            <w:tcW w:w="1559" w:type="dxa"/>
          </w:tcPr>
          <w:p w:rsidR="00A04695" w:rsidRDefault="00A04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4.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E7D5F" w:rsidRPr="00EA0B87" w:rsidRDefault="000E7D5F" w:rsidP="0052300E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Подготовка оснований и возобновление  работы АрхСовета  при администрации г.Тулы -  не работал с 2012 г. Разработка Положения, состава Совета и распорядительных документов.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2019-2020 г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0E7D5F" w:rsidRPr="00EA0B87" w:rsidRDefault="000E7D5F" w:rsidP="00523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Проведение архитектурно-строительного фестиваля "АрхСтройТула-2018"</w:t>
            </w:r>
            <w:r>
              <w:rPr>
                <w:rFonts w:ascii="Times New Roman" w:hAnsi="Times New Roman" w:cs="Times New Roman"/>
              </w:rPr>
              <w:t>, посвященного 80-летию ТРО САР</w:t>
            </w:r>
            <w:r w:rsidRPr="00EA0B87">
              <w:rPr>
                <w:rFonts w:ascii="Times New Roman" w:hAnsi="Times New Roman" w:cs="Times New Roman"/>
              </w:rPr>
              <w:t xml:space="preserve"> с выставкой "Тула. Невоплощенные идеи", конференцией по градостроительству : "Роль архитектора в развитии малых городов Тульской области", круглым столом "</w:t>
            </w:r>
            <w:r w:rsidR="00E24BE1">
              <w:rPr>
                <w:rFonts w:ascii="Times New Roman" w:hAnsi="Times New Roman" w:cs="Times New Roman"/>
              </w:rPr>
              <w:t>Тула.</w:t>
            </w:r>
            <w:r w:rsidRPr="00EA0B87">
              <w:rPr>
                <w:rFonts w:ascii="Times New Roman" w:hAnsi="Times New Roman" w:cs="Times New Roman"/>
              </w:rPr>
              <w:t>9 Га-в поисках центра", семинаром по архитектурному бетону, мероприятиями по открытию и закрытию фестиваля</w:t>
            </w:r>
          </w:p>
        </w:tc>
        <w:tc>
          <w:tcPr>
            <w:tcW w:w="1559" w:type="dxa"/>
          </w:tcPr>
          <w:p w:rsidR="000E7D5F" w:rsidRPr="00EA0B87" w:rsidRDefault="000E7D5F" w:rsidP="00031439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 г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0E7D5F" w:rsidRPr="00EA0B87" w:rsidRDefault="000E7D5F" w:rsidP="007E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Организация выставок:</w:t>
            </w:r>
          </w:p>
          <w:p w:rsidR="000E7D5F" w:rsidRPr="00EA0B87" w:rsidRDefault="000E7D5F" w:rsidP="00273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фото-выставки 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Тула деревянная- 40 лет назад" (Кул</w:t>
            </w:r>
            <w:r w:rsidR="00B452D5">
              <w:rPr>
                <w:rFonts w:ascii="Times New Roman" w:hAnsi="Times New Roman" w:cs="Times New Roman"/>
              </w:rPr>
              <w:t>иков В.В.)в Епархии и библиотеке</w:t>
            </w:r>
            <w:r w:rsidRPr="00EA0B87">
              <w:rPr>
                <w:rFonts w:ascii="Times New Roman" w:hAnsi="Times New Roman" w:cs="Times New Roman"/>
              </w:rPr>
              <w:t xml:space="preserve"> ТулГУ</w:t>
            </w:r>
          </w:p>
          <w:p w:rsidR="000E7D5F" w:rsidRPr="00EA0B87" w:rsidRDefault="000E7D5F" w:rsidP="007E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lang w:val="en-US"/>
              </w:rPr>
              <w:t>-</w:t>
            </w:r>
            <w:r w:rsidRPr="00EA0B87">
              <w:rPr>
                <w:rFonts w:ascii="Times New Roman" w:hAnsi="Times New Roman" w:cs="Times New Roman"/>
              </w:rPr>
              <w:t xml:space="preserve"> проектов-победителей конкурса НОПРИЗ 2015 г (совместно с ОПТО СРО) и победителей конкурса молодых архитекторов (АрхСтройТула - 2015г.);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A0B87">
              <w:rPr>
                <w:rFonts w:ascii="Times New Roman" w:hAnsi="Times New Roman" w:cs="Times New Roman"/>
              </w:rPr>
              <w:t>совместно  с ОПТО СРО лауреатов конкурса НОПРИЗ 2016 г  и фото-выставки "Традиции и современность" (Шубина Е.Е.)-выст</w:t>
            </w:r>
            <w:r w:rsidR="00B452D5">
              <w:rPr>
                <w:rFonts w:ascii="Times New Roman" w:hAnsi="Times New Roman" w:cs="Times New Roman"/>
              </w:rPr>
              <w:t>авочный з</w:t>
            </w:r>
            <w:r w:rsidRPr="00EA0B87">
              <w:rPr>
                <w:rFonts w:ascii="Times New Roman" w:hAnsi="Times New Roman" w:cs="Times New Roman"/>
              </w:rPr>
              <w:t xml:space="preserve">ал ТулГУ 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выставка невоплощенных проектов Тульских архитекторов в атриуме Тульского Кремля, посвященная 80-лнтию ТРО САР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участие в выставке межрегионального градостроительного форума "Ярфорум" в г.Ярославле с экспозицией о Тульской области;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участие Тульских архитекторов в выставке, посвященной женскому дню - 8 марта (совместно с Союзом художников) - в </w:t>
            </w:r>
            <w:r w:rsidR="00B452D5">
              <w:rPr>
                <w:rFonts w:ascii="Times New Roman" w:hAnsi="Times New Roman" w:cs="Times New Roman"/>
              </w:rPr>
              <w:t xml:space="preserve">Тульском </w:t>
            </w:r>
            <w:r w:rsidRPr="00EA0B87">
              <w:rPr>
                <w:rFonts w:ascii="Times New Roman" w:hAnsi="Times New Roman" w:cs="Times New Roman"/>
              </w:rPr>
              <w:t xml:space="preserve">выставочном зале, </w:t>
            </w:r>
          </w:p>
          <w:p w:rsidR="000E7D5F" w:rsidRPr="00EA0B87" w:rsidRDefault="000E7D5F" w:rsidP="007E0CC0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Юбилейная выставка творческих работ Заслуженного архитектора России, профессора Куликова В.А.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 г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0E7D5F" w:rsidRPr="00EA0B87" w:rsidRDefault="000E7D5F" w:rsidP="00DB5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Издание и вручение архитекторам </w:t>
            </w:r>
            <w:r w:rsidR="00B452D5">
              <w:rPr>
                <w:rFonts w:ascii="Times New Roman" w:hAnsi="Times New Roman" w:cs="Times New Roman"/>
              </w:rPr>
              <w:t xml:space="preserve">к 80-летнему юбилею организации </w:t>
            </w:r>
            <w:r w:rsidRPr="00EA0B87">
              <w:rPr>
                <w:rFonts w:ascii="Times New Roman" w:hAnsi="Times New Roman" w:cs="Times New Roman"/>
              </w:rPr>
              <w:t>"Биографическо</w:t>
            </w:r>
            <w:r w:rsidR="00B452D5">
              <w:rPr>
                <w:rFonts w:ascii="Times New Roman" w:hAnsi="Times New Roman" w:cs="Times New Roman"/>
              </w:rPr>
              <w:t>го справочника членов ТРО САР" (доработанного и дополненного</w:t>
            </w:r>
            <w:r w:rsidRPr="00EA0B87">
              <w:rPr>
                <w:rFonts w:ascii="Times New Roman" w:hAnsi="Times New Roman" w:cs="Times New Roman"/>
              </w:rPr>
              <w:t xml:space="preserve"> мемориальным списком</w:t>
            </w:r>
            <w:r w:rsidR="00B452D5">
              <w:rPr>
                <w:rFonts w:ascii="Times New Roman" w:hAnsi="Times New Roman" w:cs="Times New Roman"/>
              </w:rPr>
              <w:t>)</w:t>
            </w:r>
            <w:r w:rsidRPr="00EA0B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Конкурсная деятельность:</w:t>
            </w:r>
          </w:p>
          <w:p w:rsidR="000E7D5F" w:rsidRPr="00EA0B87" w:rsidRDefault="00B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Сотрудничество</w:t>
            </w:r>
            <w:r w:rsidR="000E7D5F" w:rsidRPr="00EA0B87">
              <w:rPr>
                <w:rFonts w:ascii="Times New Roman" w:hAnsi="Times New Roman" w:cs="Times New Roman"/>
              </w:rPr>
              <w:t xml:space="preserve"> с ОАО СПК </w:t>
            </w:r>
            <w:r>
              <w:rPr>
                <w:rFonts w:ascii="Times New Roman" w:hAnsi="Times New Roman" w:cs="Times New Roman"/>
              </w:rPr>
              <w:t xml:space="preserve">по подготовке и </w:t>
            </w:r>
            <w:r w:rsidR="000E7D5F" w:rsidRPr="00EA0B87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ию открытого</w:t>
            </w:r>
            <w:r w:rsidR="000E7D5F" w:rsidRPr="00EA0B87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0E7D5F" w:rsidRPr="00EA0B87">
              <w:rPr>
                <w:rFonts w:ascii="Times New Roman" w:hAnsi="Times New Roman" w:cs="Times New Roman"/>
              </w:rPr>
              <w:t xml:space="preserve">  (1 этап) </w:t>
            </w:r>
            <w:r w:rsidR="000E7D5F"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="000E7D5F" w:rsidRPr="00EA0B87">
              <w:rPr>
                <w:rFonts w:ascii="Times New Roman" w:hAnsi="Times New Roman" w:cs="Times New Roman"/>
              </w:rPr>
              <w:t>Развитие и благоустройство рекреационных зон в составе зеленого кольца в г. Туле</w:t>
            </w:r>
            <w:r w:rsidR="000E7D5F"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подведению итогов</w:t>
            </w:r>
            <w:r w:rsidR="000E7D5F" w:rsidRPr="00EA0B87">
              <w:rPr>
                <w:rFonts w:ascii="Times New Roman" w:hAnsi="Times New Roman" w:cs="Times New Roman"/>
              </w:rPr>
              <w:t xml:space="preserve"> с награждением победителей;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Мини-конкурс на разработку Новогодней открытки ТРО САР с подведением итогов</w:t>
            </w:r>
            <w:r w:rsidR="00473C16">
              <w:rPr>
                <w:rFonts w:ascii="Times New Roman" w:hAnsi="Times New Roman" w:cs="Times New Roman"/>
              </w:rPr>
              <w:t xml:space="preserve"> и награждением победителей</w:t>
            </w:r>
            <w:r w:rsidRPr="00EA0B87">
              <w:rPr>
                <w:rFonts w:ascii="Times New Roman" w:hAnsi="Times New Roman" w:cs="Times New Roman"/>
              </w:rPr>
              <w:t>;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lastRenderedPageBreak/>
              <w:t>- Мини-конкурс на разработку настольного наградного знака ТРО САР (конкурс признан не состоявшимся - подано 5 работ на слабом уровне)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1402">
              <w:rPr>
                <w:rFonts w:ascii="Times New Roman" w:hAnsi="Times New Roman" w:cs="Times New Roman"/>
              </w:rPr>
              <w:t>Участие в подготовке участников</w:t>
            </w:r>
            <w:r w:rsidRPr="00EA0B87">
              <w:rPr>
                <w:rFonts w:ascii="Times New Roman" w:hAnsi="Times New Roman" w:cs="Times New Roman"/>
              </w:rPr>
              <w:t>, работе жюри, оформлении</w:t>
            </w:r>
            <w:r w:rsidR="00473C16">
              <w:rPr>
                <w:rFonts w:ascii="Times New Roman" w:hAnsi="Times New Roman" w:cs="Times New Roman"/>
              </w:rPr>
              <w:t xml:space="preserve"> и доставке</w:t>
            </w:r>
            <w:r w:rsidRPr="00EA0B87">
              <w:rPr>
                <w:rFonts w:ascii="Times New Roman" w:hAnsi="Times New Roman" w:cs="Times New Roman"/>
              </w:rPr>
              <w:t xml:space="preserve"> работ, подведении итогов и награждении призеров конкурса на лучший проект благоустройства центральной площади в г. Новомосковск</w:t>
            </w:r>
            <w:r w:rsidR="00991402">
              <w:rPr>
                <w:rFonts w:ascii="Times New Roman" w:hAnsi="Times New Roman" w:cs="Times New Roman"/>
              </w:rPr>
              <w:t>. Творческий коллектив тульские архитекторы (1 место); студенты (3</w:t>
            </w:r>
            <w:r w:rsidRPr="00EA0B87">
              <w:rPr>
                <w:rFonts w:ascii="Times New Roman" w:hAnsi="Times New Roman" w:cs="Times New Roman"/>
              </w:rPr>
              <w:t xml:space="preserve"> место )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2020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 г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13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Участие в сторонних конкурсах: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Участие в конкурсных мероприятиях международного фестиваля "Зодчество"  в рубриках:"Дипломный проект",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Репутация</w:t>
            </w:r>
            <w:r w:rsidRPr="00EA0B87">
              <w:rPr>
                <w:rFonts w:ascii="Times New Roman" w:hAnsi="Times New Roman" w:cs="Times New Roman"/>
                <w:lang w:val="en-US"/>
              </w:rPr>
              <w:t>», «</w:t>
            </w:r>
            <w:r w:rsidRPr="00EA0B87">
              <w:rPr>
                <w:rFonts w:ascii="Times New Roman" w:hAnsi="Times New Roman" w:cs="Times New Roman"/>
              </w:rPr>
              <w:t>Лучшее печатное издание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 xml:space="preserve">и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Лучший интерьер</w:t>
            </w:r>
            <w:r w:rsidRPr="00EA0B87">
              <w:rPr>
                <w:rFonts w:ascii="Times New Roman" w:hAnsi="Times New Roman" w:cs="Times New Roman"/>
                <w:lang w:val="en-US"/>
              </w:rPr>
              <w:t>»</w:t>
            </w:r>
            <w:r w:rsidRPr="00EA0B87">
              <w:rPr>
                <w:rFonts w:ascii="Times New Roman" w:hAnsi="Times New Roman" w:cs="Times New Roman"/>
              </w:rPr>
              <w:t xml:space="preserve"> (Москва).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Участие в международном смотре Арх.школ Евразии в Ташкенте. Подведение итогов  Смотра в Кишиневе (2 диплома 2- й степени и 4 Сертификата);</w:t>
            </w:r>
          </w:p>
          <w:p w:rsidR="000E7D5F" w:rsidRPr="00EA0B87" w:rsidRDefault="000E7D5F" w:rsidP="00BB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Участие в конкурсной программе архитектурного фестиваля "Зодчество ВРН-19" по 4 номинациям с получением дипломов;</w:t>
            </w:r>
          </w:p>
          <w:p w:rsidR="000E7D5F" w:rsidRPr="00EA0B87" w:rsidRDefault="000E7D5F" w:rsidP="00BB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 Участие  9 проектов Тульских архитекторов (мастерских)  в международном профессиональном конкурсе НОПРИЗ на лучший проект с награждением 7 проектов дипломами 1,2 и 3 степени и включением их в каталог НОПРИЗ</w:t>
            </w:r>
          </w:p>
          <w:p w:rsidR="000E7D5F" w:rsidRPr="00EA0B87" w:rsidRDefault="000E7D5F" w:rsidP="00BB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Участие в международном смотре-конкурсе выпускных квалификационных работ по архитектуре и дизайну МООСАД с дипломом  первой степени и</w:t>
            </w:r>
            <w:r w:rsidR="00991402">
              <w:rPr>
                <w:rFonts w:ascii="Times New Roman" w:hAnsi="Times New Roman" w:cs="Times New Roman"/>
              </w:rPr>
              <w:t xml:space="preserve"> двумя дипломами второй степени (руковод. Хуснутдинов Г.Г.)</w:t>
            </w:r>
          </w:p>
          <w:p w:rsidR="000E7D5F" w:rsidRPr="00EA0B87" w:rsidRDefault="000E7D5F" w:rsidP="00BB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Организация с оплатой участия во Всероссийском конкурсе на лучшую студенческую работу по живописи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Пленер-2016</w:t>
            </w:r>
            <w:r w:rsidRPr="00EA0B87">
              <w:rPr>
                <w:rFonts w:ascii="Times New Roman" w:hAnsi="Times New Roman" w:cs="Times New Roman"/>
                <w:lang w:val="en-US"/>
              </w:rPr>
              <w:t>»</w:t>
            </w:r>
            <w:r w:rsidRPr="00EA0B87">
              <w:rPr>
                <w:rFonts w:ascii="Times New Roman" w:hAnsi="Times New Roman" w:cs="Times New Roman"/>
              </w:rPr>
              <w:t xml:space="preserve"> в Вологде с занятием 3-го места работ Тульской студентки</w:t>
            </w:r>
            <w:r w:rsidR="00991402">
              <w:rPr>
                <w:rFonts w:ascii="Times New Roman" w:hAnsi="Times New Roman" w:cs="Times New Roman"/>
              </w:rPr>
              <w:t xml:space="preserve"> (руковод. </w:t>
            </w:r>
            <w:r w:rsidR="00ED138F">
              <w:rPr>
                <w:rFonts w:ascii="Times New Roman" w:hAnsi="Times New Roman" w:cs="Times New Roman"/>
              </w:rPr>
              <w:t>Гольцверт А.В.)</w:t>
            </w:r>
          </w:p>
        </w:tc>
        <w:tc>
          <w:tcPr>
            <w:tcW w:w="1559" w:type="dxa"/>
          </w:tcPr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2016 - 2019 г</w:t>
            </w: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2018-2019 г</w:t>
            </w: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май 2019 г</w:t>
            </w: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 г</w:t>
            </w: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 г</w:t>
            </w: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</w:p>
          <w:p w:rsidR="000E7D5F" w:rsidRPr="00EA0B87" w:rsidRDefault="000E7D5F" w:rsidP="00BB2F12">
            <w:pPr>
              <w:jc w:val="center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 г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Организация Тульского дома архитекторов: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составление технического задания на объект недвижимого имущества под Дом архитекторов;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совместная работа с Гильдией риелторов по подбору  и обследованию помещений;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работа с КИЗО по подбору помещений</w:t>
            </w:r>
          </w:p>
          <w:p w:rsidR="000E7D5F" w:rsidRPr="00EA0B87" w:rsidRDefault="000E7D5F" w:rsidP="00360BDB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знакомство с работой одного из старейших ДА в Волгограде.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2018-2019 г.</w:t>
            </w:r>
          </w:p>
        </w:tc>
      </w:tr>
      <w:tr w:rsidR="000E7D5F" w:rsidRPr="00EA0B87" w:rsidTr="00491A2F">
        <w:tc>
          <w:tcPr>
            <w:tcW w:w="675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Участие в градостр</w:t>
            </w:r>
            <w:r w:rsidR="00C174DD">
              <w:rPr>
                <w:rFonts w:ascii="Times New Roman" w:hAnsi="Times New Roman" w:cs="Times New Roman"/>
              </w:rPr>
              <w:t>оительной жизни и</w:t>
            </w:r>
            <w:r w:rsidRPr="00EA0B87">
              <w:rPr>
                <w:rFonts w:ascii="Times New Roman" w:hAnsi="Times New Roman" w:cs="Times New Roman"/>
              </w:rPr>
              <w:t xml:space="preserve"> политике в г.Туле и  ТО:</w:t>
            </w:r>
          </w:p>
          <w:p w:rsidR="000E7D5F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</w:t>
            </w:r>
            <w:r w:rsidR="00C174DD">
              <w:rPr>
                <w:rFonts w:ascii="Times New Roman" w:hAnsi="Times New Roman" w:cs="Times New Roman"/>
              </w:rPr>
              <w:t>Разработка предложений</w:t>
            </w:r>
            <w:r w:rsidRPr="00EA0B87">
              <w:rPr>
                <w:rFonts w:ascii="Times New Roman" w:hAnsi="Times New Roman" w:cs="Times New Roman"/>
              </w:rPr>
              <w:t xml:space="preserve"> по внесению изменений в федеральное, региональное и местное законодательство для улучшени</w:t>
            </w:r>
            <w:r w:rsidR="00C174DD">
              <w:rPr>
                <w:rFonts w:ascii="Times New Roman" w:hAnsi="Times New Roman" w:cs="Times New Roman"/>
              </w:rPr>
              <w:t>я градостроительного климата на правительство</w:t>
            </w:r>
            <w:r w:rsidRPr="00EA0B87">
              <w:rPr>
                <w:rFonts w:ascii="Times New Roman" w:hAnsi="Times New Roman" w:cs="Times New Roman"/>
              </w:rPr>
              <w:t xml:space="preserve"> ТО;</w:t>
            </w:r>
          </w:p>
          <w:p w:rsidR="00142634" w:rsidRPr="00EA0B87" w:rsidRDefault="0014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A0B87">
              <w:rPr>
                <w:rFonts w:ascii="Times New Roman" w:hAnsi="Times New Roman" w:cs="Times New Roman"/>
              </w:rPr>
              <w:t>Разработка предложений от ТРО САР о внесении изменений в Тульские региональные и местные нормативы градо</w:t>
            </w:r>
            <w:r w:rsidR="00BD6E79">
              <w:rPr>
                <w:rFonts w:ascii="Times New Roman" w:hAnsi="Times New Roman" w:cs="Times New Roman"/>
              </w:rPr>
              <w:t>с</w:t>
            </w:r>
            <w:r w:rsidRPr="00EA0B87">
              <w:rPr>
                <w:rFonts w:ascii="Times New Roman" w:hAnsi="Times New Roman" w:cs="Times New Roman"/>
              </w:rPr>
              <w:t>троительного проектирования</w:t>
            </w:r>
          </w:p>
          <w:p w:rsidR="000E7D5F" w:rsidRPr="00EA0B87" w:rsidRDefault="00ED1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</w:t>
            </w:r>
            <w:r w:rsidR="000E7D5F" w:rsidRPr="00EA0B87">
              <w:rPr>
                <w:rFonts w:ascii="Times New Roman" w:hAnsi="Times New Roman" w:cs="Times New Roman"/>
              </w:rPr>
              <w:t xml:space="preserve"> Тульских архитекторов в Градостроительно-Земельном Совете ТО; Штабе по стратегическому развитию г.Тулы (экспертном Совете); в Общественных советах по строительству ТО и ОПТО СРО; АрхСовете, Публичных слушаниях и рабочих группах по заст</w:t>
            </w:r>
            <w:r w:rsidR="00BD6E79">
              <w:rPr>
                <w:rFonts w:ascii="Times New Roman" w:hAnsi="Times New Roman" w:cs="Times New Roman"/>
              </w:rPr>
              <w:t xml:space="preserve">ройке и благоустройству г.Тулы, городов ТО , </w:t>
            </w:r>
            <w:r w:rsidR="000E7D5F" w:rsidRPr="00EA0B87">
              <w:rPr>
                <w:rFonts w:ascii="Times New Roman" w:hAnsi="Times New Roman" w:cs="Times New Roman"/>
              </w:rPr>
              <w:t xml:space="preserve"> сохранению ОКН</w:t>
            </w:r>
            <w:r w:rsidR="00BD6E79">
              <w:rPr>
                <w:rFonts w:ascii="Times New Roman" w:hAnsi="Times New Roman" w:cs="Times New Roman"/>
              </w:rPr>
              <w:t xml:space="preserve"> и граффити</w:t>
            </w:r>
            <w:r w:rsidR="000E7D5F" w:rsidRPr="00EA0B87">
              <w:rPr>
                <w:rFonts w:ascii="Times New Roman" w:hAnsi="Times New Roman" w:cs="Times New Roman"/>
              </w:rPr>
              <w:t>;</w:t>
            </w:r>
          </w:p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Инициатива Тульских архитекторов (Шаховы А и А) и рабочей группы архитекторов по сохранению па</w:t>
            </w:r>
            <w:r w:rsidR="00BD6E79">
              <w:rPr>
                <w:rFonts w:ascii="Times New Roman" w:hAnsi="Times New Roman" w:cs="Times New Roman"/>
              </w:rPr>
              <w:t xml:space="preserve">мятника федерального значения  в честь обороны Тулы в Великой Отечественной войне </w:t>
            </w:r>
            <w:r w:rsidRPr="00EA0B87">
              <w:rPr>
                <w:rFonts w:ascii="Times New Roman" w:hAnsi="Times New Roman" w:cs="Times New Roman"/>
              </w:rPr>
              <w:t>на пл.Победы</w:t>
            </w:r>
          </w:p>
        </w:tc>
        <w:tc>
          <w:tcPr>
            <w:tcW w:w="1559" w:type="dxa"/>
          </w:tcPr>
          <w:p w:rsidR="000E7D5F" w:rsidRPr="00EA0B87" w:rsidRDefault="000E7D5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г.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</w:tcPr>
          <w:p w:rsidR="007503F5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Обсуждение градостроительно-важных проектов:</w:t>
            </w:r>
          </w:p>
          <w:p w:rsidR="00795C39" w:rsidRPr="00EA0B87" w:rsidRDefault="0079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Проекта зон охраны ОКН в г.Туле;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Проект</w:t>
            </w:r>
            <w:r w:rsidR="00795C39">
              <w:rPr>
                <w:rFonts w:ascii="Times New Roman" w:hAnsi="Times New Roman" w:cs="Times New Roman"/>
              </w:rPr>
              <w:t>а</w:t>
            </w:r>
            <w:r w:rsidRPr="00EA0B87">
              <w:rPr>
                <w:rFonts w:ascii="Times New Roman" w:hAnsi="Times New Roman" w:cs="Times New Roman"/>
              </w:rPr>
              <w:t xml:space="preserve"> благоустройства пл.Искусств и строительства аквапарка, с </w:t>
            </w:r>
            <w:r w:rsidR="00795C39">
              <w:rPr>
                <w:rFonts w:ascii="Times New Roman" w:hAnsi="Times New Roman" w:cs="Times New Roman"/>
              </w:rPr>
              <w:t xml:space="preserve">коллективным </w:t>
            </w:r>
            <w:r w:rsidRPr="00EA0B87">
              <w:rPr>
                <w:rFonts w:ascii="Times New Roman" w:hAnsi="Times New Roman" w:cs="Times New Roman"/>
              </w:rPr>
              <w:t>посещением а/м "Остоженка"</w:t>
            </w:r>
            <w:r w:rsidR="00795C39">
              <w:rPr>
                <w:rFonts w:ascii="Times New Roman" w:hAnsi="Times New Roman" w:cs="Times New Roman"/>
              </w:rPr>
              <w:t xml:space="preserve"> в Москве и в "Октаве"</w:t>
            </w:r>
            <w:r w:rsidRPr="00EA0B87">
              <w:rPr>
                <w:rFonts w:ascii="Times New Roman" w:hAnsi="Times New Roman" w:cs="Times New Roman"/>
              </w:rPr>
              <w:t>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Набережной старицы р.Упы с пешеходной улицей Металлистов и пл. Крестовоздвиженской совместно с архитекторами фирмы  WOWHAUS;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Памятника танкистам в Могилевском сквере; 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Организации музея Обороны города-героя Тулы и др. 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Участие с докладами: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Участие во II конференции по строительству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Территория комфортного проживания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 xml:space="preserve">и подготовке круглого  стола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 xml:space="preserve">Перспективы развития рынка </w:t>
            </w:r>
            <w:r w:rsidRPr="00EA0B87">
              <w:rPr>
                <w:rFonts w:ascii="Times New Roman" w:hAnsi="Times New Roman" w:cs="Times New Roman"/>
              </w:rPr>
              <w:lastRenderedPageBreak/>
              <w:t>строительства в Тульской области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EA0B87">
              <w:rPr>
                <w:rFonts w:ascii="Times New Roman" w:hAnsi="Times New Roman" w:cs="Times New Roman"/>
              </w:rPr>
              <w:t xml:space="preserve">совместно с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Тульским Бизнес-журналом</w:t>
            </w:r>
            <w:r w:rsidRPr="00EA0B87">
              <w:rPr>
                <w:rFonts w:ascii="Times New Roman" w:hAnsi="Times New Roman" w:cs="Times New Roman"/>
                <w:lang w:val="en-US"/>
              </w:rPr>
              <w:t>»</w:t>
            </w:r>
            <w:r w:rsidRPr="00EA0B87">
              <w:rPr>
                <w:rFonts w:ascii="Times New Roman" w:hAnsi="Times New Roman" w:cs="Times New Roman"/>
              </w:rPr>
              <w:t>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Участие с двумя докладами в научно-практической конференции Академии строительных наук РФ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Участие в программе архитектурного фестиваля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Зодчество-2019</w:t>
            </w:r>
            <w:r w:rsidRPr="00EA0B87">
              <w:rPr>
                <w:rFonts w:ascii="Times New Roman" w:hAnsi="Times New Roman" w:cs="Times New Roman"/>
                <w:lang w:val="en-US"/>
              </w:rPr>
              <w:t>» (</w:t>
            </w:r>
            <w:r w:rsidRPr="00EA0B87">
              <w:rPr>
                <w:rFonts w:ascii="Times New Roman" w:hAnsi="Times New Roman" w:cs="Times New Roman"/>
              </w:rPr>
              <w:t xml:space="preserve">Сессия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Города, формирующие будущее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>с докладом Д.К</w:t>
            </w:r>
            <w:r w:rsidR="00795C39">
              <w:rPr>
                <w:rFonts w:ascii="Times New Roman" w:hAnsi="Times New Roman" w:cs="Times New Roman"/>
              </w:rPr>
              <w:t xml:space="preserve">отенева о проектировании </w:t>
            </w:r>
            <w:r w:rsidRPr="00EA0B87">
              <w:rPr>
                <w:rFonts w:ascii="Times New Roman" w:hAnsi="Times New Roman" w:cs="Times New Roman"/>
              </w:rPr>
              <w:t xml:space="preserve"> общеобразовательных и дошкольных учреждений);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на градостроительном Яр-форуме доклад по аутентичности исто</w:t>
            </w:r>
            <w:r w:rsidR="00795C39">
              <w:rPr>
                <w:rFonts w:ascii="Times New Roman" w:hAnsi="Times New Roman" w:cs="Times New Roman"/>
              </w:rPr>
              <w:t>рических городов (Гусева В.</w:t>
            </w:r>
            <w:r w:rsidRPr="00EA0B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ED1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3016 и </w:t>
            </w:r>
            <w:r w:rsidR="007503F5" w:rsidRPr="00EA0B87">
              <w:rPr>
                <w:rFonts w:ascii="Times New Roman" w:hAnsi="Times New Roman" w:cs="Times New Roman"/>
              </w:rPr>
              <w:t>2017 г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 г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Участие Тульских делегаций на съездах,   пленумах САР, правлениях межрегионального объединения по ЦФО, конференциях, правлении национальной и региональной профессиональной палаты.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 2016-2019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Участие в программных мероприятиях фестивалей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АрхМ</w:t>
            </w:r>
            <w:r w:rsidR="00D71022">
              <w:rPr>
                <w:rFonts w:ascii="Times New Roman" w:hAnsi="Times New Roman" w:cs="Times New Roman"/>
              </w:rPr>
              <w:t>осква- 2018. Интервью по ревитал</w:t>
            </w:r>
            <w:r w:rsidRPr="00EA0B87">
              <w:rPr>
                <w:rFonts w:ascii="Times New Roman" w:hAnsi="Times New Roman" w:cs="Times New Roman"/>
              </w:rPr>
              <w:t>изации социальных объектов;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Зодчество-2019 (круглый стол с</w:t>
            </w:r>
            <w:r w:rsidR="00D71022">
              <w:rPr>
                <w:rFonts w:ascii="Times New Roman" w:hAnsi="Times New Roman" w:cs="Times New Roman"/>
              </w:rPr>
              <w:t xml:space="preserve"> обсуждением проблемных вопросов</w:t>
            </w:r>
            <w:r w:rsidRPr="00EA0B87">
              <w:rPr>
                <w:rFonts w:ascii="Times New Roman" w:hAnsi="Times New Roman" w:cs="Times New Roman"/>
              </w:rPr>
              <w:t xml:space="preserve"> </w:t>
            </w:r>
            <w:r w:rsidR="00D71022">
              <w:rPr>
                <w:rFonts w:ascii="Times New Roman" w:hAnsi="Times New Roman" w:cs="Times New Roman"/>
              </w:rPr>
              <w:t xml:space="preserve">с </w:t>
            </w:r>
            <w:r w:rsidRPr="00EA0B87">
              <w:rPr>
                <w:rFonts w:ascii="Times New Roman" w:hAnsi="Times New Roman" w:cs="Times New Roman"/>
              </w:rPr>
              <w:t>участием министра культуры РФ</w:t>
            </w:r>
            <w:r w:rsidR="00D71022">
              <w:rPr>
                <w:rFonts w:ascii="Times New Roman" w:hAnsi="Times New Roman" w:cs="Times New Roman"/>
              </w:rPr>
              <w:t xml:space="preserve"> В.</w:t>
            </w:r>
            <w:r w:rsidRPr="00EA0B87">
              <w:rPr>
                <w:rFonts w:ascii="Times New Roman" w:hAnsi="Times New Roman" w:cs="Times New Roman"/>
              </w:rPr>
              <w:t xml:space="preserve"> Мутко и зам.министра строительства РФ</w:t>
            </w:r>
            <w:r w:rsidR="00D71022">
              <w:rPr>
                <w:rFonts w:ascii="Times New Roman" w:hAnsi="Times New Roman" w:cs="Times New Roman"/>
              </w:rPr>
              <w:t xml:space="preserve"> Волковым Д.</w:t>
            </w:r>
            <w:r w:rsidRPr="00EA0B87">
              <w:rPr>
                <w:rFonts w:ascii="Times New Roman" w:hAnsi="Times New Roman" w:cs="Times New Roman"/>
              </w:rPr>
              <w:t>)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Наследие - 2018 с поддержкой проекта ЦОИПИК, получившего золотой диплом;</w:t>
            </w:r>
          </w:p>
          <w:p w:rsidR="007503F5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Наследие -2019 в Казани </w:t>
            </w:r>
          </w:p>
          <w:p w:rsidR="00D71022" w:rsidRDefault="00DF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-Яр-форуме-2019</w:t>
            </w:r>
            <w:r w:rsidR="00D71022">
              <w:rPr>
                <w:rFonts w:ascii="Times New Roman" w:hAnsi="Times New Roman" w:cs="Times New Roman"/>
              </w:rPr>
              <w:t xml:space="preserve"> в Ярославле;</w:t>
            </w:r>
          </w:p>
          <w:p w:rsidR="00D71022" w:rsidRPr="00EA0B87" w:rsidRDefault="00D71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Зодчество - </w:t>
            </w:r>
            <w:r w:rsidR="00DF6CEC">
              <w:rPr>
                <w:rFonts w:ascii="Times New Roman" w:hAnsi="Times New Roman" w:cs="Times New Roman"/>
              </w:rPr>
              <w:t>ВРН-2016-2019 в Воронеже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2018г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 г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2018 г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2019 г.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Заключен договор о партнерстве с Тульским отделениям ОПОРА РОССИИ. Проведено ряд совместных мероприятий в формате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Мозгового штурма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 xml:space="preserve">на базе Агентства стратегических инициатив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Точка кипения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>по критериям, способствующим развитию малого и среднего бизнеса в градостроительной среде ТО</w:t>
            </w:r>
            <w:r w:rsidRPr="00EA0B87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1559" w:type="dxa"/>
          </w:tcPr>
          <w:p w:rsidR="007503F5" w:rsidRPr="00EA0B87" w:rsidRDefault="007503F5" w:rsidP="00880F18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04-10.2019 г.</w:t>
            </w:r>
          </w:p>
          <w:p w:rsidR="007503F5" w:rsidRPr="00EA0B87" w:rsidRDefault="007503F5" w:rsidP="00880F18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 w:rsidP="00880F18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 w:rsidP="00880F18">
            <w:pPr>
              <w:rPr>
                <w:rFonts w:ascii="Times New Roman" w:hAnsi="Times New Roman" w:cs="Times New Roman"/>
              </w:rPr>
            </w:pPr>
          </w:p>
          <w:p w:rsidR="007503F5" w:rsidRPr="00EA0B87" w:rsidRDefault="007503F5" w:rsidP="00880F18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12.2019 г.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13" w:type="dxa"/>
          </w:tcPr>
          <w:p w:rsidR="007503F5" w:rsidRPr="00EA0B87" w:rsidRDefault="007503F5" w:rsidP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t xml:space="preserve">совершенствованию сайта ТРО САР с </w:t>
            </w:r>
            <w:r w:rsidRPr="00EA0B87">
              <w:rPr>
                <w:rFonts w:ascii="Times New Roman" w:hAnsi="Times New Roman" w:cs="Times New Roman"/>
              </w:rPr>
              <w:t>разработкой коммерческих предложений по обновлению сайта</w:t>
            </w:r>
            <w:r>
              <w:rPr>
                <w:rFonts w:ascii="Times New Roman" w:hAnsi="Times New Roman" w:cs="Times New Roman"/>
              </w:rPr>
              <w:t>.</w:t>
            </w:r>
            <w:r w:rsidRPr="00EA0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Организована группа ТРО САР  в соцсетях.</w:t>
            </w:r>
            <w:r w:rsidRPr="00EA0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Сотрудничество с ТулГУ, кафедрой ГСАиД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ТРО САР передало институту</w:t>
            </w:r>
            <w:r w:rsidR="00DF6CEC">
              <w:rPr>
                <w:rFonts w:ascii="Times New Roman" w:hAnsi="Times New Roman" w:cs="Times New Roman"/>
              </w:rPr>
              <w:t xml:space="preserve"> 80</w:t>
            </w:r>
            <w:r w:rsidRPr="00EA0B87">
              <w:rPr>
                <w:rFonts w:ascii="Times New Roman" w:hAnsi="Times New Roman" w:cs="Times New Roman"/>
              </w:rPr>
              <w:t xml:space="preserve"> планшетов с проектами с выставки   и</w:t>
            </w:r>
            <w:r w:rsidR="00DF6CEC">
              <w:rPr>
                <w:rFonts w:ascii="Times New Roman" w:hAnsi="Times New Roman" w:cs="Times New Roman"/>
              </w:rPr>
              <w:t xml:space="preserve"> 16</w:t>
            </w:r>
            <w:r w:rsidRPr="00EA0B87">
              <w:rPr>
                <w:rFonts w:ascii="Times New Roman" w:hAnsi="Times New Roman" w:cs="Times New Roman"/>
              </w:rPr>
              <w:t xml:space="preserve"> баннеров для оформления корпусов;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ТРО САР оплатили участие студенческих работ в смотрах и конкурсах.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работа Тульск</w:t>
            </w:r>
            <w:r w:rsidR="00DF6CEC">
              <w:rPr>
                <w:rFonts w:ascii="Times New Roman" w:hAnsi="Times New Roman" w:cs="Times New Roman"/>
              </w:rPr>
              <w:t>их архитекторов в ГАКах ,</w:t>
            </w:r>
            <w:r w:rsidRPr="00EA0B87">
              <w:rPr>
                <w:rFonts w:ascii="Times New Roman" w:hAnsi="Times New Roman" w:cs="Times New Roman"/>
              </w:rPr>
              <w:t>, торжественном собрании с вручением дипломов;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трудоустройство на практику и работу выпускников кафедры ГСАиД. 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г.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Подготовка молодых архитекторов к вступлению в САР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с сопровож</w:t>
            </w:r>
            <w:r>
              <w:rPr>
                <w:rFonts w:ascii="Times New Roman" w:hAnsi="Times New Roman" w:cs="Times New Roman"/>
              </w:rPr>
              <w:t>дением в Воронеж и Ярославль - 1</w:t>
            </w:r>
            <w:r w:rsidRPr="00EA0B87">
              <w:rPr>
                <w:rFonts w:ascii="Times New Roman" w:hAnsi="Times New Roman" w:cs="Times New Roman"/>
              </w:rPr>
              <w:t>1 чел</w:t>
            </w:r>
            <w:r w:rsidR="00DF6CEC">
              <w:rPr>
                <w:rFonts w:ascii="Times New Roman" w:hAnsi="Times New Roman" w:cs="Times New Roman"/>
              </w:rPr>
              <w:t xml:space="preserve"> (подготовлено еще 8</w:t>
            </w:r>
            <w:r w:rsidRPr="00EA0B87">
              <w:rPr>
                <w:rFonts w:ascii="Times New Roman" w:hAnsi="Times New Roman" w:cs="Times New Roman"/>
              </w:rPr>
              <w:t xml:space="preserve">  кандидатов для вступления в САР во Владимире весной 2020 года)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</w:rPr>
              <w:t xml:space="preserve">Инициирование награждения Тульских архитекторов: Гос.награда -знак "Заслуженный архитектор"-2 чел (ЕрзовскийЭ.В., Жежома </w:t>
            </w:r>
            <w:r w:rsidR="00DF0FA0">
              <w:rPr>
                <w:rFonts w:ascii="Times New Roman" w:hAnsi="Times New Roman" w:cs="Times New Roman"/>
              </w:rPr>
              <w:t>В.В.); Гос.стипендии-</w:t>
            </w:r>
            <w:r>
              <w:rPr>
                <w:rFonts w:ascii="Times New Roman" w:hAnsi="Times New Roman" w:cs="Times New Roman"/>
              </w:rPr>
              <w:t xml:space="preserve"> 9 чел</w:t>
            </w:r>
            <w:r w:rsidRPr="00EA0B87">
              <w:rPr>
                <w:rFonts w:ascii="Times New Roman" w:hAnsi="Times New Roman" w:cs="Times New Roman"/>
              </w:rPr>
              <w:t>; медалями САР-16 чел, Грамотами САР-36 чел, Почетной грамотой НОПРИЗ-1 чел, знаком "Трудовая доблесть 2 степени"-2 чел, Грамотой Губернатора ТО-2 чел;  грамотами ТРО САР-43 чел.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Оформление документов по выдвижению на награждение премией Правительства РФ творческого коллектива государственного музея Оружия с участием главного архитектора проекта Бедриной Л.Н.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Материальная помощь нуждающимся архитекторам (7-9 челвек)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Ежегодная субсидия на лечение.</w:t>
            </w:r>
            <w:r>
              <w:rPr>
                <w:rFonts w:ascii="Times New Roman" w:hAnsi="Times New Roman" w:cs="Times New Roman"/>
              </w:rPr>
              <w:t>-4 человека.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4-5 раз в год</w:t>
            </w:r>
          </w:p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Регулярное участие с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горячими</w:t>
            </w:r>
            <w:r w:rsidRPr="00EA0B87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EA0B87">
              <w:rPr>
                <w:rFonts w:ascii="Times New Roman" w:hAnsi="Times New Roman" w:cs="Times New Roman"/>
              </w:rPr>
              <w:t>темами по вопросам градостроительства, дизайна и архитектуры в СМИ (теле, радио, статьи в газетах, журналах, Интернет-изданиях)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A0B87">
              <w:rPr>
                <w:rFonts w:ascii="Times New Roman" w:hAnsi="Times New Roman" w:cs="Times New Roman"/>
              </w:rPr>
              <w:t>статьи для газеты САР (для №1 и №2 2020 );</w:t>
            </w:r>
          </w:p>
          <w:p w:rsidR="007503F5" w:rsidRPr="00EA0B87" w:rsidRDefault="007503F5" w:rsidP="00EE1E29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A0B87">
              <w:rPr>
                <w:rFonts w:ascii="Times New Roman" w:hAnsi="Times New Roman" w:cs="Times New Roman"/>
              </w:rPr>
              <w:t>статьи для журнала "Профессионал" к 8 марта и 9мая;</w:t>
            </w:r>
          </w:p>
          <w:p w:rsidR="007503F5" w:rsidRPr="00EA0B87" w:rsidRDefault="007503F5" w:rsidP="00EE1E29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статьи для "Бизнес-журнала" по транспортной схеме;</w:t>
            </w:r>
          </w:p>
          <w:p w:rsidR="007503F5" w:rsidRPr="00EA0B87" w:rsidRDefault="007503F5" w:rsidP="00EE1E29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- статьи для "Тульские известия" по пл.Победы;</w:t>
            </w:r>
          </w:p>
          <w:p w:rsidR="007503F5" w:rsidRPr="00EA0B87" w:rsidRDefault="007503F5" w:rsidP="00EE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</w:rPr>
              <w:lastRenderedPageBreak/>
              <w:t>- информация по благоустройству исторического центра г.Тулы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0B87">
              <w:rPr>
                <w:rFonts w:ascii="Times New Roman" w:hAnsi="Times New Roman" w:cs="Times New Roman"/>
              </w:rPr>
              <w:t>для включения во Всероссийский альманах;</w:t>
            </w:r>
          </w:p>
          <w:p w:rsidR="007503F5" w:rsidRPr="00EA0B87" w:rsidRDefault="007503F5" w:rsidP="00EE362F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 xml:space="preserve">- печать научно-популярных статей Куликова В.В. и изданий по темам: </w:t>
            </w:r>
            <w:r w:rsidRPr="00EA0B87">
              <w:rPr>
                <w:rFonts w:ascii="Times New Roman" w:hAnsi="Times New Roman" w:cs="Times New Roman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</w:rPr>
              <w:t>Город на платформе — город-сад</w:t>
            </w:r>
            <w:r w:rsidRPr="00EA0B87">
              <w:rPr>
                <w:rFonts w:ascii="Times New Roman" w:hAnsi="Times New Roman" w:cs="Times New Roman"/>
                <w:lang w:val="en-US"/>
              </w:rPr>
              <w:t>»; «</w:t>
            </w:r>
            <w:r w:rsidRPr="00EA0B87">
              <w:rPr>
                <w:rFonts w:ascii="Times New Roman" w:hAnsi="Times New Roman" w:cs="Times New Roman"/>
              </w:rPr>
              <w:t>Теория и практика сохранения историко-культурного наследия в планировочно-градостроительной основе исторических поселений Тульского региона</w:t>
            </w:r>
            <w:r w:rsidRPr="00EA0B87">
              <w:rPr>
                <w:rFonts w:ascii="Times New Roman" w:hAnsi="Times New Roman" w:cs="Times New Roman"/>
                <w:lang w:val="en-US"/>
              </w:rPr>
              <w:t>»; «</w:t>
            </w:r>
            <w:r w:rsidRPr="00EA0B87">
              <w:rPr>
                <w:rFonts w:ascii="Times New Roman" w:hAnsi="Times New Roman" w:cs="Times New Roman"/>
              </w:rPr>
              <w:t>Архитектор Зайцев П.М.</w:t>
            </w:r>
            <w:r w:rsidRPr="00EA0B87">
              <w:rPr>
                <w:rFonts w:ascii="Times New Roman" w:hAnsi="Times New Roman" w:cs="Times New Roman"/>
                <w:lang w:val="en-US"/>
              </w:rPr>
              <w:t>»; «</w:t>
            </w:r>
            <w:r w:rsidRPr="00EA0B87">
              <w:rPr>
                <w:rFonts w:ascii="Times New Roman" w:hAnsi="Times New Roman" w:cs="Times New Roman"/>
              </w:rPr>
              <w:t>Диктуемые временем новые подходы в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историко-культурного наследия </w:t>
            </w:r>
            <w:r w:rsidRPr="00EA0B87">
              <w:rPr>
                <w:rFonts w:ascii="Times New Roman" w:hAnsi="Times New Roman" w:cs="Times New Roman"/>
              </w:rPr>
              <w:t>Тульского региона</w:t>
            </w:r>
            <w:r w:rsidRPr="00EA0B87">
              <w:rPr>
                <w:rFonts w:ascii="Times New Roman" w:hAnsi="Times New Roman" w:cs="Times New Roman"/>
                <w:lang w:val="en-US"/>
              </w:rPr>
              <w:t>»; «</w:t>
            </w:r>
            <w:r w:rsidRPr="00EA0B87">
              <w:rPr>
                <w:rFonts w:ascii="Times New Roman" w:hAnsi="Times New Roman" w:cs="Times New Roman"/>
              </w:rPr>
              <w:t>Экспериментальное проектирование. Многофункциональный комплекс на вантах</w:t>
            </w:r>
            <w:r w:rsidRPr="00EA0B8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7503F5" w:rsidRPr="00EA0B87" w:rsidRDefault="00C6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</w:t>
            </w:r>
            <w:r w:rsidR="007503F5" w:rsidRPr="00EA0B87">
              <w:rPr>
                <w:rFonts w:ascii="Times New Roman" w:hAnsi="Times New Roman" w:cs="Times New Roman"/>
              </w:rPr>
              <w:t xml:space="preserve"> 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выездные мероприятия по исследованию объектов культурного наследия Тульского края по Веневскому району с отдыхом в Золотом городе и Заокскому району с прогулкой по Оке из Поленово, Москвы с посещением парка Зарядье и водной экскурсией по р.Москве и Калужской области с посещением Оптиной Пустыни, Шамордино и Козельска. 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2016 - 2019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7503F5" w:rsidRPr="00EA0B87" w:rsidRDefault="00E41EE5" w:rsidP="00E4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День города в</w:t>
            </w:r>
            <w:r w:rsidR="007503F5"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ыездная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"Незнакомая Тула"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3F5" w:rsidRPr="00EA0B87">
              <w:rPr>
                <w:rFonts w:ascii="Times New Roman" w:hAnsi="Times New Roman" w:cs="Times New Roman"/>
                <w:sz w:val="24"/>
                <w:szCs w:val="24"/>
              </w:rPr>
              <w:t>по изучению объектов культурного наследия в Зареченском и Пролетарском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большой Тулы</w:t>
            </w:r>
            <w:r w:rsidR="007503F5" w:rsidRPr="00EA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2017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</w:t>
            </w:r>
            <w:r w:rsidR="00E41EE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Москву с посещением выставок МАФ </w:t>
            </w:r>
            <w:r w:rsidRPr="00EA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Зодчество</w:t>
            </w:r>
            <w:r w:rsidRPr="00EA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АрхМосква</w:t>
            </w:r>
            <w:r w:rsidRPr="00EA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 «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МосБилд</w:t>
            </w:r>
            <w:r w:rsidRPr="00EA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2016-2019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Традиционные еже</w:t>
            </w:r>
            <w:r w:rsidR="00E41EE5">
              <w:rPr>
                <w:rFonts w:ascii="Times New Roman" w:hAnsi="Times New Roman" w:cs="Times New Roman"/>
                <w:sz w:val="24"/>
                <w:szCs w:val="24"/>
              </w:rPr>
              <w:t>годные совместные праздники и ко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рпоративы: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- Новогодние с капустниками;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- День здоровья с проводами Русской зимы (катание на горных и беговых лыжах, тюбингах, коньках, сжигание Масленицы</w:t>
            </w:r>
            <w:r w:rsidR="00E41EE5">
              <w:rPr>
                <w:rFonts w:ascii="Times New Roman" w:hAnsi="Times New Roman" w:cs="Times New Roman"/>
                <w:sz w:val="24"/>
                <w:szCs w:val="24"/>
              </w:rPr>
              <w:t>, частушки-породии</w:t>
            </w:r>
            <w:r w:rsidR="006327D7">
              <w:rPr>
                <w:rFonts w:ascii="Times New Roman" w:hAnsi="Times New Roman" w:cs="Times New Roman"/>
                <w:sz w:val="24"/>
                <w:szCs w:val="24"/>
              </w:rPr>
              <w:t xml:space="preserve"> на коллег</w:t>
            </w:r>
            <w:r w:rsidR="00F05521">
              <w:rPr>
                <w:rFonts w:ascii="Times New Roman" w:hAnsi="Times New Roman" w:cs="Times New Roman"/>
                <w:sz w:val="24"/>
                <w:szCs w:val="24"/>
              </w:rPr>
              <w:t>, глинтвейн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и чаепитие с блинами);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 с чаепитием, </w:t>
            </w:r>
            <w:r w:rsidR="00F05521">
              <w:rPr>
                <w:rFonts w:ascii="Times New Roman" w:hAnsi="Times New Roman" w:cs="Times New Roman"/>
                <w:sz w:val="24"/>
                <w:szCs w:val="24"/>
              </w:rPr>
              <w:t>вручением ветеранам фронтовых пайков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, военными песнями</w:t>
            </w:r>
            <w:r w:rsidR="00A63708">
              <w:rPr>
                <w:rFonts w:ascii="Times New Roman" w:hAnsi="Times New Roman" w:cs="Times New Roman"/>
                <w:sz w:val="24"/>
                <w:szCs w:val="24"/>
              </w:rPr>
              <w:t xml:space="preserve"> под баян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, воспоминаниями ветеранов;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- День архитектора </w:t>
            </w:r>
            <w:r w:rsidR="0063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 выездами на природу;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>- День строителя в центральном парке КиО;</w:t>
            </w:r>
          </w:p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7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день архитектуры. 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 w:rsidRPr="00EA0B87">
              <w:rPr>
                <w:rFonts w:ascii="Times New Roman" w:hAnsi="Times New Roman" w:cs="Times New Roman"/>
              </w:rPr>
              <w:t>2016-2029 г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архитектурного фестиваля "АрхСтройТула-2020" с  выставкой проектов Тульских архитекторов (проектировщиков) для других регионов "Вся Россия</w:t>
            </w:r>
            <w:r w:rsidR="006327D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27D7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администрацией г.Тулы)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г.</w:t>
            </w:r>
          </w:p>
        </w:tc>
      </w:tr>
      <w:tr w:rsidR="006327D7" w:rsidRPr="00EA0B87" w:rsidTr="00491A2F">
        <w:tc>
          <w:tcPr>
            <w:tcW w:w="675" w:type="dxa"/>
          </w:tcPr>
          <w:p w:rsidR="006327D7" w:rsidRDefault="0063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6327D7" w:rsidRDefault="006327D7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636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конкурсов, совместно с администрацией города, на художественное оформление </w:t>
            </w:r>
            <w:r w:rsidR="00C63610">
              <w:rPr>
                <w:rFonts w:ascii="Times New Roman" w:hAnsi="Times New Roman" w:cs="Times New Roman"/>
                <w:sz w:val="24"/>
                <w:szCs w:val="24"/>
              </w:rPr>
              <w:t>пешеходного моста через р.Упу, реконструкцию пешеходных переходов, концепцию размещения современного концертного зала.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27D7" w:rsidRDefault="00C6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63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7503F5" w:rsidRPr="00EA0B87" w:rsidRDefault="007503F5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исходной информации для выпуска периодического печатного издания ТРО САР</w:t>
            </w:r>
          </w:p>
        </w:tc>
        <w:tc>
          <w:tcPr>
            <w:tcW w:w="1559" w:type="dxa"/>
          </w:tcPr>
          <w:p w:rsidR="007503F5" w:rsidRPr="00EA0B87" w:rsidRDefault="0075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2018-2018 г.</w:t>
            </w:r>
          </w:p>
        </w:tc>
      </w:tr>
      <w:tr w:rsidR="007503F5" w:rsidRPr="00EA0B87" w:rsidTr="00491A2F">
        <w:tc>
          <w:tcPr>
            <w:tcW w:w="675" w:type="dxa"/>
          </w:tcPr>
          <w:p w:rsidR="007503F5" w:rsidRPr="00EA0B87" w:rsidRDefault="00F5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7503F5" w:rsidRPr="00EA0B87" w:rsidRDefault="00F5676F" w:rsidP="00EE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информации для выставки "Hand Made" изделий ручного творчества тульских архитекторов</w:t>
            </w:r>
          </w:p>
        </w:tc>
        <w:tc>
          <w:tcPr>
            <w:tcW w:w="1559" w:type="dxa"/>
          </w:tcPr>
          <w:p w:rsidR="007503F5" w:rsidRPr="00EA0B87" w:rsidRDefault="00F5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7A66F3" w:rsidRPr="00EA0B87" w:rsidRDefault="007A66F3" w:rsidP="00621327">
      <w:pPr>
        <w:rPr>
          <w:rFonts w:ascii="Times New Roman" w:hAnsi="Times New Roman" w:cs="Times New Roman"/>
        </w:rPr>
      </w:pPr>
    </w:p>
    <w:p w:rsidR="00DA1060" w:rsidRDefault="00DA1060" w:rsidP="00621327">
      <w:r w:rsidRPr="00EA0B87">
        <w:rPr>
          <w:rFonts w:ascii="Times New Roman" w:hAnsi="Times New Roman" w:cs="Times New Roman"/>
        </w:rPr>
        <w:t xml:space="preserve">Председатель правления ТРО САР                      </w:t>
      </w:r>
      <w:r w:rsidR="00EA0B87">
        <w:rPr>
          <w:rFonts w:ascii="Times New Roman" w:hAnsi="Times New Roman" w:cs="Times New Roman"/>
        </w:rPr>
        <w:t xml:space="preserve">                          </w:t>
      </w:r>
      <w:r w:rsidRPr="00EA0B87">
        <w:rPr>
          <w:rFonts w:ascii="Times New Roman" w:hAnsi="Times New Roman" w:cs="Times New Roman"/>
        </w:rPr>
        <w:t xml:space="preserve">           </w:t>
      </w:r>
      <w:r>
        <w:t xml:space="preserve">                             </w:t>
      </w:r>
      <w:r w:rsidRPr="00EA0B87">
        <w:rPr>
          <w:rFonts w:ascii="Times New Roman" w:hAnsi="Times New Roman" w:cs="Times New Roman"/>
        </w:rPr>
        <w:t>Гусева В.А.</w:t>
      </w:r>
    </w:p>
    <w:sectPr w:rsidR="00DA1060" w:rsidSect="007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E8" w:rsidRDefault="00F260E8" w:rsidP="00082EBA">
      <w:pPr>
        <w:spacing w:after="0" w:line="240" w:lineRule="auto"/>
      </w:pPr>
      <w:r>
        <w:separator/>
      </w:r>
    </w:p>
  </w:endnote>
  <w:endnote w:type="continuationSeparator" w:id="1">
    <w:p w:rsidR="00F260E8" w:rsidRDefault="00F260E8" w:rsidP="0008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E8" w:rsidRDefault="00F260E8" w:rsidP="00082EBA">
      <w:pPr>
        <w:spacing w:after="0" w:line="240" w:lineRule="auto"/>
      </w:pPr>
      <w:r>
        <w:separator/>
      </w:r>
    </w:p>
  </w:footnote>
  <w:footnote w:type="continuationSeparator" w:id="1">
    <w:p w:rsidR="00F260E8" w:rsidRDefault="00F260E8" w:rsidP="0008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73"/>
    <w:rsid w:val="00031439"/>
    <w:rsid w:val="00044984"/>
    <w:rsid w:val="000671A9"/>
    <w:rsid w:val="00082EBA"/>
    <w:rsid w:val="000C61BA"/>
    <w:rsid w:val="000E7D5F"/>
    <w:rsid w:val="00100428"/>
    <w:rsid w:val="00104B80"/>
    <w:rsid w:val="00142634"/>
    <w:rsid w:val="001702FC"/>
    <w:rsid w:val="0018628D"/>
    <w:rsid w:val="00190E11"/>
    <w:rsid w:val="00193AB4"/>
    <w:rsid w:val="00196856"/>
    <w:rsid w:val="002733C5"/>
    <w:rsid w:val="00306D42"/>
    <w:rsid w:val="003371B8"/>
    <w:rsid w:val="003504CD"/>
    <w:rsid w:val="00360BDB"/>
    <w:rsid w:val="00395FBB"/>
    <w:rsid w:val="003A06B7"/>
    <w:rsid w:val="003A2F36"/>
    <w:rsid w:val="004714DD"/>
    <w:rsid w:val="00473C16"/>
    <w:rsid w:val="00491A2F"/>
    <w:rsid w:val="004D29FE"/>
    <w:rsid w:val="004D6416"/>
    <w:rsid w:val="004E515A"/>
    <w:rsid w:val="004F4037"/>
    <w:rsid w:val="00522006"/>
    <w:rsid w:val="0052300E"/>
    <w:rsid w:val="005559CA"/>
    <w:rsid w:val="00560717"/>
    <w:rsid w:val="005B0226"/>
    <w:rsid w:val="005E469E"/>
    <w:rsid w:val="005E6343"/>
    <w:rsid w:val="005E7F0F"/>
    <w:rsid w:val="00621327"/>
    <w:rsid w:val="00631A56"/>
    <w:rsid w:val="006327D7"/>
    <w:rsid w:val="00637D5D"/>
    <w:rsid w:val="00645A0C"/>
    <w:rsid w:val="00645EB1"/>
    <w:rsid w:val="006A18C5"/>
    <w:rsid w:val="006B076A"/>
    <w:rsid w:val="006C7C0D"/>
    <w:rsid w:val="00723EAA"/>
    <w:rsid w:val="00736268"/>
    <w:rsid w:val="007503F5"/>
    <w:rsid w:val="00795C39"/>
    <w:rsid w:val="007A66F3"/>
    <w:rsid w:val="007E0CC0"/>
    <w:rsid w:val="00853521"/>
    <w:rsid w:val="00854AA1"/>
    <w:rsid w:val="00880F18"/>
    <w:rsid w:val="008C25FB"/>
    <w:rsid w:val="008C335D"/>
    <w:rsid w:val="009219FB"/>
    <w:rsid w:val="009668DF"/>
    <w:rsid w:val="00973A07"/>
    <w:rsid w:val="00987ECA"/>
    <w:rsid w:val="00991402"/>
    <w:rsid w:val="009B47DF"/>
    <w:rsid w:val="009F6E9F"/>
    <w:rsid w:val="00A00FB8"/>
    <w:rsid w:val="00A04695"/>
    <w:rsid w:val="00A256AA"/>
    <w:rsid w:val="00A262E2"/>
    <w:rsid w:val="00A3236F"/>
    <w:rsid w:val="00A51F70"/>
    <w:rsid w:val="00A63708"/>
    <w:rsid w:val="00AE11CE"/>
    <w:rsid w:val="00AF67B6"/>
    <w:rsid w:val="00B060F6"/>
    <w:rsid w:val="00B452D5"/>
    <w:rsid w:val="00BB2F12"/>
    <w:rsid w:val="00BD6E79"/>
    <w:rsid w:val="00C174DD"/>
    <w:rsid w:val="00C47730"/>
    <w:rsid w:val="00C62EA8"/>
    <w:rsid w:val="00C63610"/>
    <w:rsid w:val="00D1167A"/>
    <w:rsid w:val="00D71022"/>
    <w:rsid w:val="00DA1060"/>
    <w:rsid w:val="00DB52A4"/>
    <w:rsid w:val="00DC2B79"/>
    <w:rsid w:val="00DF0FA0"/>
    <w:rsid w:val="00DF6CEC"/>
    <w:rsid w:val="00E107F8"/>
    <w:rsid w:val="00E24BE1"/>
    <w:rsid w:val="00E3626F"/>
    <w:rsid w:val="00E41EE5"/>
    <w:rsid w:val="00EA0B87"/>
    <w:rsid w:val="00ED138F"/>
    <w:rsid w:val="00ED4D83"/>
    <w:rsid w:val="00EE1E29"/>
    <w:rsid w:val="00EE362F"/>
    <w:rsid w:val="00F05521"/>
    <w:rsid w:val="00F260E8"/>
    <w:rsid w:val="00F514C2"/>
    <w:rsid w:val="00F5676F"/>
    <w:rsid w:val="00F6775D"/>
    <w:rsid w:val="00FD017C"/>
    <w:rsid w:val="00FF0373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EBA"/>
  </w:style>
  <w:style w:type="paragraph" w:styleId="a6">
    <w:name w:val="footer"/>
    <w:basedOn w:val="a"/>
    <w:link w:val="a7"/>
    <w:uiPriority w:val="99"/>
    <w:semiHidden/>
    <w:unhideWhenUsed/>
    <w:rsid w:val="000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13</cp:revision>
  <dcterms:created xsi:type="dcterms:W3CDTF">2020-04-03T15:08:00Z</dcterms:created>
  <dcterms:modified xsi:type="dcterms:W3CDTF">2020-04-25T14:12:00Z</dcterms:modified>
</cp:coreProperties>
</file>