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94" w:rsidRPr="0007565E" w:rsidRDefault="000F3894" w:rsidP="000F3894">
      <w:pPr>
        <w:pStyle w:val="a7"/>
        <w:pBdr>
          <w:right w:val="single" w:sz="4" w:space="4" w:color="auto"/>
        </w:pBdr>
        <w:spacing w:line="276" w:lineRule="auto"/>
        <w:jc w:val="right"/>
        <w:rPr>
          <w:rFonts w:asciiTheme="minorHAnsi" w:hAnsiTheme="minorHAnsi" w:cs="FrankRuehl"/>
          <w:b w:val="0"/>
        </w:rPr>
      </w:pPr>
      <w:r w:rsidRPr="0007565E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48260</wp:posOffset>
            </wp:positionV>
            <wp:extent cx="2155190" cy="1021715"/>
            <wp:effectExtent l="19050" t="0" r="0" b="0"/>
            <wp:wrapSquare wrapText="bothSides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65E">
        <w:rPr>
          <w:rFonts w:asciiTheme="minorHAnsi" w:hAnsiTheme="minorHAnsi" w:cs="FrankRuehl"/>
          <w:b w:val="0"/>
        </w:rPr>
        <w:t>Управление культур</w:t>
      </w:r>
      <w:r>
        <w:rPr>
          <w:rFonts w:asciiTheme="minorHAnsi" w:hAnsiTheme="minorHAnsi" w:cs="FrankRuehl"/>
          <w:b w:val="0"/>
        </w:rPr>
        <w:t>ы</w:t>
      </w:r>
      <w:r w:rsidRPr="0007565E">
        <w:rPr>
          <w:rFonts w:asciiTheme="minorHAnsi" w:hAnsiTheme="minorHAnsi" w:cs="FrankRuehl"/>
          <w:b w:val="0"/>
        </w:rPr>
        <w:t xml:space="preserve"> и </w:t>
      </w:r>
      <w:r>
        <w:rPr>
          <w:rFonts w:asciiTheme="minorHAnsi" w:hAnsiTheme="minorHAnsi" w:cs="FrankRuehl"/>
          <w:b w:val="0"/>
        </w:rPr>
        <w:t xml:space="preserve">туризма </w:t>
      </w:r>
      <w:r w:rsidRPr="0007565E">
        <w:rPr>
          <w:rFonts w:asciiTheme="minorHAnsi" w:hAnsiTheme="minorHAnsi" w:cs="FrankRuehl"/>
          <w:b w:val="0"/>
        </w:rPr>
        <w:t>администрации города Тулы</w:t>
      </w:r>
    </w:p>
    <w:p w:rsidR="000F3894" w:rsidRPr="0007565E" w:rsidRDefault="000F3894" w:rsidP="000F3894">
      <w:pPr>
        <w:pStyle w:val="a7"/>
        <w:pBdr>
          <w:right w:val="single" w:sz="4" w:space="4" w:color="auto"/>
        </w:pBdr>
        <w:spacing w:line="276" w:lineRule="auto"/>
        <w:jc w:val="right"/>
        <w:rPr>
          <w:rFonts w:asciiTheme="minorHAnsi" w:hAnsiTheme="minorHAnsi" w:cs="FrankRuehl"/>
          <w:b w:val="0"/>
        </w:rPr>
      </w:pPr>
      <w:r w:rsidRPr="0007565E">
        <w:rPr>
          <w:rFonts w:asciiTheme="minorHAnsi" w:hAnsiTheme="minorHAnsi" w:cs="FrankRuehl"/>
          <w:b w:val="0"/>
        </w:rPr>
        <w:t>МБУК "Тульский историко-архитектурный музей"</w:t>
      </w:r>
    </w:p>
    <w:p w:rsidR="000F3894" w:rsidRPr="0007565E" w:rsidRDefault="000F3894" w:rsidP="000F3894">
      <w:pPr>
        <w:pBdr>
          <w:right w:val="single" w:sz="4" w:space="4" w:color="auto"/>
        </w:pBdr>
        <w:spacing w:after="0"/>
        <w:jc w:val="right"/>
        <w:rPr>
          <w:rFonts w:cs="FrankRuehl"/>
          <w:bCs/>
          <w:sz w:val="20"/>
          <w:szCs w:val="20"/>
        </w:rPr>
      </w:pPr>
      <w:r w:rsidRPr="0007565E">
        <w:rPr>
          <w:rFonts w:cs="FrankRuehl"/>
          <w:sz w:val="20"/>
          <w:szCs w:val="20"/>
        </w:rPr>
        <w:t xml:space="preserve"> </w:t>
      </w:r>
      <w:r w:rsidRPr="0007565E">
        <w:rPr>
          <w:rFonts w:cs="FrankRuehl"/>
          <w:bCs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300041, г"/>
        </w:smartTagPr>
        <w:r w:rsidRPr="0007565E">
          <w:rPr>
            <w:rFonts w:cs="FrankRuehl"/>
            <w:bCs/>
            <w:sz w:val="20"/>
            <w:szCs w:val="20"/>
          </w:rPr>
          <w:t>300041, г</w:t>
        </w:r>
      </w:smartTag>
      <w:r w:rsidRPr="0007565E">
        <w:rPr>
          <w:rFonts w:cs="FrankRuehl"/>
          <w:bCs/>
          <w:sz w:val="20"/>
          <w:szCs w:val="20"/>
        </w:rPr>
        <w:t xml:space="preserve">. Тула, пр. Ленина, </w:t>
      </w:r>
      <w:r>
        <w:rPr>
          <w:rFonts w:cs="FrankRuehl"/>
          <w:bCs/>
          <w:sz w:val="20"/>
          <w:szCs w:val="20"/>
        </w:rPr>
        <w:t>27</w:t>
      </w:r>
      <w:r w:rsidRPr="0007565E">
        <w:rPr>
          <w:rFonts w:cs="FrankRuehl"/>
          <w:bCs/>
          <w:sz w:val="20"/>
          <w:szCs w:val="20"/>
        </w:rPr>
        <w:t xml:space="preserve"> </w:t>
      </w:r>
    </w:p>
    <w:p w:rsidR="000F3894" w:rsidRPr="0007565E" w:rsidRDefault="000F3894" w:rsidP="000F3894">
      <w:pPr>
        <w:pBdr>
          <w:right w:val="single" w:sz="4" w:space="4" w:color="auto"/>
        </w:pBdr>
        <w:spacing w:after="0"/>
        <w:jc w:val="right"/>
        <w:rPr>
          <w:rFonts w:cs="FrankRuehl"/>
          <w:bCs/>
          <w:sz w:val="20"/>
          <w:szCs w:val="20"/>
        </w:rPr>
      </w:pPr>
      <w:r w:rsidRPr="0007565E">
        <w:rPr>
          <w:rFonts w:cs="FrankRuehl"/>
          <w:bCs/>
          <w:sz w:val="20"/>
          <w:szCs w:val="20"/>
        </w:rPr>
        <w:t>Телефон: 8/4872/70-</w:t>
      </w:r>
      <w:r>
        <w:rPr>
          <w:rFonts w:cs="FrankRuehl"/>
          <w:bCs/>
          <w:sz w:val="20"/>
          <w:szCs w:val="20"/>
        </w:rPr>
        <w:t>12</w:t>
      </w:r>
      <w:r w:rsidRPr="0007565E">
        <w:rPr>
          <w:rFonts w:cs="FrankRuehl"/>
          <w:bCs/>
          <w:sz w:val="20"/>
          <w:szCs w:val="20"/>
        </w:rPr>
        <w:t>-</w:t>
      </w:r>
      <w:r>
        <w:rPr>
          <w:rFonts w:cs="FrankRuehl"/>
          <w:bCs/>
          <w:sz w:val="20"/>
          <w:szCs w:val="20"/>
        </w:rPr>
        <w:t>71</w:t>
      </w:r>
    </w:p>
    <w:p w:rsidR="000F3894" w:rsidRPr="000F3894" w:rsidRDefault="000F3894" w:rsidP="000F3894">
      <w:pPr>
        <w:pBdr>
          <w:right w:val="single" w:sz="4" w:space="4" w:color="auto"/>
        </w:pBdr>
        <w:spacing w:after="0"/>
        <w:jc w:val="right"/>
        <w:rPr>
          <w:rFonts w:cs="FrankRuehl"/>
          <w:bCs/>
          <w:sz w:val="20"/>
          <w:szCs w:val="20"/>
        </w:rPr>
      </w:pPr>
      <w:r w:rsidRPr="0007565E">
        <w:rPr>
          <w:rFonts w:cs="FrankRuehl"/>
          <w:bCs/>
          <w:sz w:val="20"/>
          <w:szCs w:val="20"/>
        </w:rPr>
        <w:t>е</w:t>
      </w:r>
      <w:r w:rsidRPr="000F3894">
        <w:rPr>
          <w:rFonts w:cs="FrankRuehl"/>
          <w:bCs/>
          <w:sz w:val="20"/>
          <w:szCs w:val="20"/>
        </w:rPr>
        <w:t>-</w:t>
      </w:r>
      <w:r w:rsidRPr="0007565E">
        <w:rPr>
          <w:rFonts w:cs="FrankRuehl"/>
          <w:bCs/>
          <w:sz w:val="20"/>
          <w:szCs w:val="20"/>
          <w:lang w:val="en-US"/>
        </w:rPr>
        <w:t>mail</w:t>
      </w:r>
      <w:r w:rsidRPr="000F3894">
        <w:rPr>
          <w:rFonts w:cs="FrankRuehl"/>
          <w:bCs/>
          <w:sz w:val="20"/>
          <w:szCs w:val="20"/>
        </w:rPr>
        <w:t xml:space="preserve">: </w:t>
      </w:r>
      <w:r w:rsidRPr="0007565E">
        <w:rPr>
          <w:rFonts w:cs="FrankRuehl"/>
          <w:bCs/>
          <w:sz w:val="20"/>
          <w:szCs w:val="20"/>
          <w:lang w:val="en-US"/>
        </w:rPr>
        <w:t>info</w:t>
      </w:r>
      <w:r w:rsidRPr="000F3894">
        <w:rPr>
          <w:rFonts w:cs="FrankRuehl"/>
          <w:bCs/>
          <w:sz w:val="20"/>
          <w:szCs w:val="20"/>
        </w:rPr>
        <w:t>@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tiam</w:t>
      </w:r>
      <w:proofErr w:type="spellEnd"/>
      <w:r w:rsidRPr="000F3894">
        <w:rPr>
          <w:rFonts w:cs="FrankRuehl"/>
          <w:bCs/>
          <w:sz w:val="20"/>
          <w:szCs w:val="20"/>
        </w:rPr>
        <w:t>-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tula</w:t>
      </w:r>
      <w:proofErr w:type="spellEnd"/>
      <w:r w:rsidRPr="000F3894">
        <w:rPr>
          <w:rFonts w:cs="FrankRuehl"/>
          <w:bCs/>
          <w:sz w:val="20"/>
          <w:szCs w:val="20"/>
        </w:rPr>
        <w:t>.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ru</w:t>
      </w:r>
      <w:proofErr w:type="spellEnd"/>
    </w:p>
    <w:p w:rsidR="000F3894" w:rsidRPr="0007565E" w:rsidRDefault="000F3894" w:rsidP="000F3894">
      <w:pPr>
        <w:pBdr>
          <w:right w:val="single" w:sz="4" w:space="4" w:color="auto"/>
        </w:pBdr>
        <w:spacing w:after="0"/>
        <w:jc w:val="right"/>
        <w:rPr>
          <w:rFonts w:cs="FrankRuehl"/>
          <w:bCs/>
          <w:sz w:val="20"/>
          <w:szCs w:val="20"/>
        </w:rPr>
      </w:pPr>
      <w:r w:rsidRPr="0007565E">
        <w:rPr>
          <w:rFonts w:cs="FrankRuehl"/>
          <w:bCs/>
          <w:sz w:val="20"/>
          <w:szCs w:val="20"/>
          <w:lang w:val="en-US"/>
        </w:rPr>
        <w:t>www</w:t>
      </w:r>
      <w:r w:rsidRPr="0007565E">
        <w:rPr>
          <w:rFonts w:cs="FrankRuehl"/>
          <w:bCs/>
          <w:sz w:val="20"/>
          <w:szCs w:val="20"/>
        </w:rPr>
        <w:t>.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tiam</w:t>
      </w:r>
      <w:proofErr w:type="spellEnd"/>
      <w:r w:rsidRPr="0007565E">
        <w:rPr>
          <w:rFonts w:cs="FrankRuehl"/>
          <w:bCs/>
          <w:sz w:val="20"/>
          <w:szCs w:val="20"/>
        </w:rPr>
        <w:t>-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tula</w:t>
      </w:r>
      <w:proofErr w:type="spellEnd"/>
      <w:r w:rsidRPr="0007565E">
        <w:rPr>
          <w:rFonts w:cs="FrankRuehl"/>
          <w:bCs/>
          <w:sz w:val="20"/>
          <w:szCs w:val="20"/>
        </w:rPr>
        <w:t>.</w:t>
      </w:r>
      <w:proofErr w:type="spellStart"/>
      <w:r w:rsidRPr="0007565E">
        <w:rPr>
          <w:rFonts w:cs="FrankRuehl"/>
          <w:bCs/>
          <w:sz w:val="20"/>
          <w:szCs w:val="20"/>
          <w:lang w:val="en-US"/>
        </w:rPr>
        <w:t>ru</w:t>
      </w:r>
      <w:proofErr w:type="spellEnd"/>
      <w:r w:rsidRPr="0007565E">
        <w:rPr>
          <w:rFonts w:cs="FrankRuehl"/>
          <w:bCs/>
          <w:sz w:val="20"/>
          <w:szCs w:val="20"/>
        </w:rPr>
        <w:t xml:space="preserve"> </w:t>
      </w:r>
    </w:p>
    <w:p w:rsidR="000F3894" w:rsidRDefault="000F3894" w:rsidP="0038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894" w:rsidRDefault="000F3894" w:rsidP="0038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BFD" w:rsidRDefault="00815680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и мастер-классы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680" w:rsidRPr="00386BC7" w:rsidRDefault="00815680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Асс, архитектор, Москва.</w:t>
      </w:r>
    </w:p>
    <w:p w:rsidR="008E25D9" w:rsidRPr="00386BC7" w:rsidRDefault="008E25D9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BC7">
        <w:rPr>
          <w:rFonts w:ascii="Times New Roman" w:hAnsi="Times New Roman" w:cs="Times New Roman"/>
          <w:sz w:val="28"/>
          <w:szCs w:val="28"/>
        </w:rPr>
        <w:t>30-31 марта</w:t>
      </w:r>
      <w:r w:rsidR="008D4A8E">
        <w:rPr>
          <w:rFonts w:ascii="Times New Roman" w:hAnsi="Times New Roman" w:cs="Times New Roman"/>
          <w:sz w:val="28"/>
          <w:szCs w:val="28"/>
        </w:rPr>
        <w:t>, ТИАМ</w:t>
      </w:r>
    </w:p>
    <w:p w:rsidR="00815680" w:rsidRDefault="00815680" w:rsidP="0081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680" w:rsidRPr="00386BC7" w:rsidRDefault="00815680" w:rsidP="00815680">
      <w:pPr>
        <w:spacing w:after="0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BC7">
        <w:rPr>
          <w:rFonts w:ascii="Times New Roman" w:hAnsi="Times New Roman" w:cs="Times New Roman"/>
          <w:sz w:val="28"/>
          <w:szCs w:val="28"/>
        </w:rPr>
        <w:t>Евгений 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BC7">
        <w:rPr>
          <w:rFonts w:ascii="Times New Roman" w:hAnsi="Times New Roman" w:cs="Times New Roman"/>
          <w:sz w:val="28"/>
          <w:szCs w:val="28"/>
        </w:rPr>
        <w:t>–</w:t>
      </w:r>
      <w:r w:rsidRPr="00386B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5" w:tooltip="Архитектор" w:history="1">
        <w:r w:rsidRPr="00386B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архитектор</w:t>
        </w:r>
      </w:hyperlink>
      <w:r w:rsidRPr="00386BC7">
        <w:rPr>
          <w:rFonts w:ascii="Times New Roman" w:hAnsi="Times New Roman" w:cs="Times New Roman"/>
          <w:sz w:val="28"/>
          <w:szCs w:val="28"/>
          <w:shd w:val="clear" w:color="auto" w:fill="FFFFFF"/>
        </w:rPr>
        <w:t>, художник, основатель и ректор архитектурной школы МАРШ, профессор МАРХИ. Руководил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Pr="00386BC7">
        <w:rPr>
          <w:rFonts w:ascii="Times New Roman" w:hAnsi="Times New Roman" w:cs="Times New Roman"/>
          <w:sz w:val="28"/>
          <w:szCs w:val="28"/>
          <w:shd w:val="clear" w:color="auto" w:fill="FFFFFF"/>
        </w:rPr>
        <w:t>руппой исследований дизайна городской среды </w:t>
      </w:r>
      <w:hyperlink r:id="rId6" w:tooltip="ВНИИТЭ" w:history="1">
        <w:r w:rsidRPr="00386B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ВНИИТЭ</w:t>
        </w:r>
      </w:hyperlink>
      <w:r w:rsidRPr="00386BC7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его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386B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бюро «Другая сцена» театра «Современник», Центр современного искусства в здании Арсенала в Нижнем Новгороде, крупные градостроительные проекты и выставки. В 1999 году стал лауреатом премии «</w:t>
      </w:r>
      <w:hyperlink r:id="rId7" w:tooltip="Золотое сечение (конкурс)" w:history="1">
        <w:r w:rsidRPr="00386B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Золотое сечение</w:t>
        </w:r>
      </w:hyperlink>
      <w:r w:rsidRPr="00386BC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E25D9" w:rsidRDefault="008E25D9" w:rsidP="0038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BFD" w:rsidRPr="00815680" w:rsidRDefault="00AE3BFD" w:rsidP="00386B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15680">
        <w:rPr>
          <w:rFonts w:ascii="Times New Roman" w:hAnsi="Times New Roman" w:cs="Times New Roman"/>
          <w:sz w:val="28"/>
          <w:szCs w:val="28"/>
          <w:u w:val="single"/>
        </w:rPr>
        <w:t>30 марта (пятница), 18.00</w:t>
      </w:r>
    </w:p>
    <w:p w:rsidR="00F60403" w:rsidRPr="00386BC7" w:rsidRDefault="000B1FDE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BC7">
        <w:rPr>
          <w:rFonts w:ascii="Times New Roman" w:hAnsi="Times New Roman" w:cs="Times New Roman"/>
          <w:sz w:val="28"/>
          <w:szCs w:val="28"/>
        </w:rPr>
        <w:t>В ГОЛОВЕ</w:t>
      </w:r>
      <w:r w:rsidR="008C4F73" w:rsidRPr="00386BC7">
        <w:rPr>
          <w:rFonts w:ascii="Times New Roman" w:hAnsi="Times New Roman" w:cs="Times New Roman"/>
          <w:sz w:val="28"/>
          <w:szCs w:val="28"/>
        </w:rPr>
        <w:t xml:space="preserve"> </w:t>
      </w:r>
      <w:r w:rsidR="000C711B" w:rsidRPr="00386BC7">
        <w:rPr>
          <w:rFonts w:ascii="Times New Roman" w:hAnsi="Times New Roman" w:cs="Times New Roman"/>
          <w:sz w:val="28"/>
          <w:szCs w:val="28"/>
        </w:rPr>
        <w:t xml:space="preserve">У </w:t>
      </w:r>
      <w:r w:rsidR="008C4F73" w:rsidRPr="00386BC7">
        <w:rPr>
          <w:rFonts w:ascii="Times New Roman" w:hAnsi="Times New Roman" w:cs="Times New Roman"/>
          <w:sz w:val="28"/>
          <w:szCs w:val="28"/>
        </w:rPr>
        <w:t>АРХИТЕКТОРА</w:t>
      </w:r>
      <w:r w:rsidR="008E25D9" w:rsidRPr="00386BC7">
        <w:rPr>
          <w:rFonts w:ascii="Times New Roman" w:hAnsi="Times New Roman" w:cs="Times New Roman"/>
          <w:sz w:val="28"/>
          <w:szCs w:val="28"/>
        </w:rPr>
        <w:t xml:space="preserve">. </w:t>
      </w:r>
      <w:r w:rsidR="00386BC7" w:rsidRPr="00386BC7">
        <w:rPr>
          <w:rFonts w:ascii="Times New Roman" w:hAnsi="Times New Roman" w:cs="Times New Roman"/>
          <w:sz w:val="28"/>
          <w:szCs w:val="28"/>
        </w:rPr>
        <w:t>Открытая ле</w:t>
      </w:r>
      <w:r w:rsidR="008E25D9" w:rsidRPr="00386BC7">
        <w:rPr>
          <w:rFonts w:ascii="Times New Roman" w:hAnsi="Times New Roman" w:cs="Times New Roman"/>
          <w:sz w:val="28"/>
          <w:szCs w:val="28"/>
        </w:rPr>
        <w:t>кция</w:t>
      </w:r>
    </w:p>
    <w:p w:rsidR="00B714F1" w:rsidRPr="00386BC7" w:rsidRDefault="00386BC7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BC7">
        <w:rPr>
          <w:rFonts w:ascii="Times New Roman" w:hAnsi="Times New Roman" w:cs="Times New Roman"/>
          <w:sz w:val="28"/>
          <w:szCs w:val="28"/>
        </w:rPr>
        <w:t>К</w:t>
      </w:r>
      <w:r w:rsidR="00101572" w:rsidRPr="00386BC7">
        <w:rPr>
          <w:rFonts w:ascii="Times New Roman" w:hAnsi="Times New Roman" w:cs="Times New Roman"/>
          <w:sz w:val="28"/>
          <w:szCs w:val="28"/>
        </w:rPr>
        <w:t>акие тараканы обитают в голове у архитектора</w:t>
      </w:r>
      <w:r w:rsidR="006C7916" w:rsidRPr="00386BC7">
        <w:rPr>
          <w:rFonts w:ascii="Times New Roman" w:hAnsi="Times New Roman" w:cs="Times New Roman"/>
          <w:sz w:val="28"/>
          <w:szCs w:val="28"/>
        </w:rPr>
        <w:t xml:space="preserve">? </w:t>
      </w:r>
      <w:r w:rsidR="005F1E37" w:rsidRPr="00386BC7">
        <w:rPr>
          <w:rFonts w:ascii="Times New Roman" w:hAnsi="Times New Roman" w:cs="Times New Roman"/>
          <w:sz w:val="28"/>
          <w:szCs w:val="28"/>
        </w:rPr>
        <w:t xml:space="preserve">Какие мыслительные процессы протекают в </w:t>
      </w:r>
      <w:r w:rsidR="000C711B" w:rsidRPr="00386BC7">
        <w:rPr>
          <w:rFonts w:ascii="Times New Roman" w:hAnsi="Times New Roman" w:cs="Times New Roman"/>
          <w:sz w:val="28"/>
          <w:szCs w:val="28"/>
        </w:rPr>
        <w:t>ней</w:t>
      </w:r>
      <w:r w:rsidR="005F1E37" w:rsidRPr="00386BC7">
        <w:rPr>
          <w:rFonts w:ascii="Times New Roman" w:hAnsi="Times New Roman" w:cs="Times New Roman"/>
          <w:sz w:val="28"/>
          <w:szCs w:val="28"/>
        </w:rPr>
        <w:t>?  И</w:t>
      </w:r>
      <w:r w:rsidR="00101572" w:rsidRPr="00386BC7">
        <w:rPr>
          <w:rFonts w:ascii="Times New Roman" w:hAnsi="Times New Roman" w:cs="Times New Roman"/>
          <w:sz w:val="28"/>
          <w:szCs w:val="28"/>
        </w:rPr>
        <w:t xml:space="preserve"> почему архитекторов все не любят</w:t>
      </w:r>
      <w:r w:rsidR="005F1E37" w:rsidRPr="00386BC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86BC7" w:rsidRPr="00386BC7" w:rsidRDefault="00386BC7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BC7">
        <w:rPr>
          <w:rFonts w:ascii="Times New Roman" w:hAnsi="Times New Roman" w:cs="Times New Roman"/>
          <w:sz w:val="28"/>
          <w:szCs w:val="28"/>
        </w:rPr>
        <w:t xml:space="preserve">Вход </w:t>
      </w:r>
      <w:r w:rsidR="00815680">
        <w:rPr>
          <w:rFonts w:ascii="Times New Roman" w:hAnsi="Times New Roman" w:cs="Times New Roman"/>
          <w:sz w:val="28"/>
          <w:szCs w:val="28"/>
        </w:rPr>
        <w:t xml:space="preserve">на лекцию - </w:t>
      </w:r>
      <w:r w:rsidRPr="00386BC7">
        <w:rPr>
          <w:rFonts w:ascii="Times New Roman" w:hAnsi="Times New Roman" w:cs="Times New Roman"/>
          <w:sz w:val="28"/>
          <w:szCs w:val="28"/>
        </w:rPr>
        <w:t>свободный</w:t>
      </w:r>
    </w:p>
    <w:p w:rsidR="00386BC7" w:rsidRDefault="00386BC7" w:rsidP="0038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832" w:rsidRPr="00815680" w:rsidRDefault="008E25D9" w:rsidP="00386BC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15680">
        <w:rPr>
          <w:rFonts w:ascii="Times New Roman" w:hAnsi="Times New Roman" w:cs="Times New Roman"/>
          <w:sz w:val="28"/>
          <w:szCs w:val="28"/>
          <w:u w:val="single"/>
        </w:rPr>
        <w:t>31 марта (суббота), 11.00 - 18.00</w:t>
      </w:r>
    </w:p>
    <w:p w:rsidR="008E25D9" w:rsidRPr="00386BC7" w:rsidRDefault="00DB1837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</w:t>
      </w:r>
      <w:r w:rsidR="008E25D9" w:rsidRPr="00386BC7">
        <w:rPr>
          <w:rFonts w:ascii="Times New Roman" w:hAnsi="Times New Roman" w:cs="Times New Roman"/>
          <w:sz w:val="28"/>
          <w:szCs w:val="28"/>
        </w:rPr>
        <w:t xml:space="preserve">МЕСТА. </w:t>
      </w:r>
      <w:proofErr w:type="spellStart"/>
      <w:r w:rsidR="008E25D9" w:rsidRPr="00386BC7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</w:p>
    <w:p w:rsidR="008E25D9" w:rsidRPr="00386BC7" w:rsidRDefault="00386BC7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BC7">
        <w:rPr>
          <w:rFonts w:ascii="Times New Roman" w:hAnsi="Times New Roman" w:cs="Times New Roman"/>
          <w:sz w:val="28"/>
          <w:szCs w:val="28"/>
        </w:rPr>
        <w:t xml:space="preserve">Разработка эскизных идей </w:t>
      </w:r>
      <w:r w:rsidR="00815680">
        <w:rPr>
          <w:rFonts w:ascii="Times New Roman" w:hAnsi="Times New Roman" w:cs="Times New Roman"/>
          <w:sz w:val="28"/>
          <w:szCs w:val="28"/>
        </w:rPr>
        <w:t xml:space="preserve">и сценариев использования </w:t>
      </w:r>
      <w:r w:rsidR="008E25D9" w:rsidRPr="00386BC7">
        <w:rPr>
          <w:rFonts w:ascii="Times New Roman" w:hAnsi="Times New Roman" w:cs="Times New Roman"/>
          <w:sz w:val="28"/>
          <w:szCs w:val="28"/>
        </w:rPr>
        <w:t>двора</w:t>
      </w:r>
      <w:r w:rsidR="008156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5680">
        <w:rPr>
          <w:rFonts w:ascii="Times New Roman" w:hAnsi="Times New Roman" w:cs="Times New Roman"/>
          <w:sz w:val="28"/>
          <w:szCs w:val="28"/>
        </w:rPr>
        <w:t>ТИАМа</w:t>
      </w:r>
      <w:proofErr w:type="spellEnd"/>
      <w:r w:rsidR="00815680">
        <w:rPr>
          <w:rFonts w:ascii="Times New Roman" w:hAnsi="Times New Roman" w:cs="Times New Roman"/>
          <w:sz w:val="28"/>
          <w:szCs w:val="28"/>
        </w:rPr>
        <w:t xml:space="preserve"> (проспект Ленина, 25-27)</w:t>
      </w:r>
      <w:r w:rsidRPr="00386BC7">
        <w:rPr>
          <w:rFonts w:ascii="Times New Roman" w:hAnsi="Times New Roman" w:cs="Times New Roman"/>
          <w:sz w:val="28"/>
          <w:szCs w:val="28"/>
        </w:rPr>
        <w:t xml:space="preserve">.  </w:t>
      </w:r>
      <w:r w:rsidRPr="0038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38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воркшоп</w:t>
      </w:r>
      <w:proofErr w:type="spellEnd"/>
      <w:r w:rsidRPr="0038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приглашаются архитекторы, ландшафтные дизайнеры, студенты профильных вузов. </w:t>
      </w:r>
    </w:p>
    <w:p w:rsidR="008E25D9" w:rsidRPr="00386BC7" w:rsidRDefault="008E25D9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BC7">
        <w:rPr>
          <w:rFonts w:ascii="Times New Roman" w:hAnsi="Times New Roman" w:cs="Times New Roman"/>
          <w:sz w:val="28"/>
          <w:szCs w:val="28"/>
        </w:rPr>
        <w:t>Участие только по предварительной записи!</w:t>
      </w:r>
    </w:p>
    <w:p w:rsidR="008E25D9" w:rsidRPr="00386BC7" w:rsidRDefault="008E25D9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BC7">
        <w:rPr>
          <w:rFonts w:ascii="Times New Roman" w:hAnsi="Times New Roman" w:cs="Times New Roman"/>
          <w:sz w:val="28"/>
          <w:szCs w:val="28"/>
        </w:rPr>
        <w:t>Максимальное количество участников - 15 человек</w:t>
      </w:r>
    </w:p>
    <w:p w:rsidR="00815680" w:rsidRDefault="00815680" w:rsidP="00386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5D9" w:rsidRDefault="00386BC7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записи на мероприятие:</w:t>
      </w:r>
    </w:p>
    <w:p w:rsidR="00386BC7" w:rsidRDefault="00386BC7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31-26-61</w:t>
      </w:r>
    </w:p>
    <w:p w:rsidR="00386BC7" w:rsidRDefault="00386BC7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70-40-58</w:t>
      </w:r>
    </w:p>
    <w:p w:rsidR="00386BC7" w:rsidRPr="00815680" w:rsidRDefault="00386BC7" w:rsidP="00386BC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15680">
        <w:rPr>
          <w:rFonts w:ascii="Times New Roman" w:hAnsi="Times New Roman" w:cs="Times New Roman"/>
          <w:color w:val="000000"/>
          <w:sz w:val="28"/>
          <w:szCs w:val="28"/>
        </w:rPr>
        <w:t>vorontsova@tiam-tula.ru</w:t>
      </w:r>
    </w:p>
    <w:p w:rsidR="00386BC7" w:rsidRPr="00815680" w:rsidRDefault="00386BC7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680">
        <w:rPr>
          <w:rFonts w:ascii="Times New Roman" w:hAnsi="Times New Roman" w:cs="Times New Roman"/>
          <w:sz w:val="28"/>
          <w:szCs w:val="28"/>
          <w:shd w:val="clear" w:color="auto" w:fill="FFFFFF"/>
        </w:rPr>
        <w:t>burlakov@tiam-tula.ru</w:t>
      </w:r>
    </w:p>
    <w:p w:rsidR="002C2956" w:rsidRPr="00386BC7" w:rsidRDefault="00815680" w:rsidP="00386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BC7">
        <w:rPr>
          <w:rFonts w:ascii="Times New Roman" w:hAnsi="Times New Roman" w:cs="Times New Roman"/>
          <w:sz w:val="28"/>
          <w:szCs w:val="28"/>
        </w:rPr>
        <w:t>ТИАМ, Дом Белявского, 2 этаж, проспект Ленина, 27 (ост. "Ул. Каминского")</w:t>
      </w:r>
    </w:p>
    <w:sectPr w:rsidR="002C2956" w:rsidRPr="00386BC7" w:rsidSect="006D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621"/>
    <w:rsid w:val="00011734"/>
    <w:rsid w:val="00035040"/>
    <w:rsid w:val="0006375B"/>
    <w:rsid w:val="000674B3"/>
    <w:rsid w:val="00084BFA"/>
    <w:rsid w:val="000A13A9"/>
    <w:rsid w:val="000A7D8A"/>
    <w:rsid w:val="000B1FDE"/>
    <w:rsid w:val="000C1C31"/>
    <w:rsid w:val="000C4821"/>
    <w:rsid w:val="000C711B"/>
    <w:rsid w:val="000D00DC"/>
    <w:rsid w:val="000D3D39"/>
    <w:rsid w:val="000F2BCF"/>
    <w:rsid w:val="000F3894"/>
    <w:rsid w:val="00101572"/>
    <w:rsid w:val="0010349A"/>
    <w:rsid w:val="001315AA"/>
    <w:rsid w:val="001354E7"/>
    <w:rsid w:val="00151144"/>
    <w:rsid w:val="00164B33"/>
    <w:rsid w:val="00181976"/>
    <w:rsid w:val="001A57DC"/>
    <w:rsid w:val="001B328E"/>
    <w:rsid w:val="001B6708"/>
    <w:rsid w:val="001C01BC"/>
    <w:rsid w:val="001E1A30"/>
    <w:rsid w:val="001E73F9"/>
    <w:rsid w:val="002016C0"/>
    <w:rsid w:val="00204B91"/>
    <w:rsid w:val="002228EA"/>
    <w:rsid w:val="00234B1C"/>
    <w:rsid w:val="00247A3B"/>
    <w:rsid w:val="00250585"/>
    <w:rsid w:val="0025225F"/>
    <w:rsid w:val="002568CD"/>
    <w:rsid w:val="00261F08"/>
    <w:rsid w:val="00263B1F"/>
    <w:rsid w:val="00265802"/>
    <w:rsid w:val="00267886"/>
    <w:rsid w:val="002C191E"/>
    <w:rsid w:val="002C2956"/>
    <w:rsid w:val="002D33B9"/>
    <w:rsid w:val="002F02F9"/>
    <w:rsid w:val="00330008"/>
    <w:rsid w:val="003336D2"/>
    <w:rsid w:val="00342B2D"/>
    <w:rsid w:val="00343BCF"/>
    <w:rsid w:val="00356C95"/>
    <w:rsid w:val="003644F8"/>
    <w:rsid w:val="00376832"/>
    <w:rsid w:val="00383462"/>
    <w:rsid w:val="00383A62"/>
    <w:rsid w:val="00386BC7"/>
    <w:rsid w:val="00392E30"/>
    <w:rsid w:val="00392F3C"/>
    <w:rsid w:val="003A205F"/>
    <w:rsid w:val="003B53C5"/>
    <w:rsid w:val="003E0BDE"/>
    <w:rsid w:val="00402184"/>
    <w:rsid w:val="00406E33"/>
    <w:rsid w:val="00414A8C"/>
    <w:rsid w:val="004463A4"/>
    <w:rsid w:val="00453C81"/>
    <w:rsid w:val="00461792"/>
    <w:rsid w:val="004617CB"/>
    <w:rsid w:val="0049136A"/>
    <w:rsid w:val="004959CF"/>
    <w:rsid w:val="004A286D"/>
    <w:rsid w:val="004A4EBB"/>
    <w:rsid w:val="004B0BB1"/>
    <w:rsid w:val="004F4530"/>
    <w:rsid w:val="004F63B9"/>
    <w:rsid w:val="00521468"/>
    <w:rsid w:val="00527D36"/>
    <w:rsid w:val="0053320C"/>
    <w:rsid w:val="00563621"/>
    <w:rsid w:val="005742AF"/>
    <w:rsid w:val="00582441"/>
    <w:rsid w:val="00595B18"/>
    <w:rsid w:val="005968AF"/>
    <w:rsid w:val="005C7928"/>
    <w:rsid w:val="005D7A95"/>
    <w:rsid w:val="005F1E37"/>
    <w:rsid w:val="00605B3B"/>
    <w:rsid w:val="00625F01"/>
    <w:rsid w:val="00647C17"/>
    <w:rsid w:val="00652D95"/>
    <w:rsid w:val="00660CA8"/>
    <w:rsid w:val="00662952"/>
    <w:rsid w:val="006636CB"/>
    <w:rsid w:val="006675FA"/>
    <w:rsid w:val="00675828"/>
    <w:rsid w:val="00683DF5"/>
    <w:rsid w:val="0069285A"/>
    <w:rsid w:val="00697D0B"/>
    <w:rsid w:val="006A1979"/>
    <w:rsid w:val="006C7916"/>
    <w:rsid w:val="006D2EC4"/>
    <w:rsid w:val="006D72D1"/>
    <w:rsid w:val="007273E0"/>
    <w:rsid w:val="00737CCD"/>
    <w:rsid w:val="00741B2B"/>
    <w:rsid w:val="00754625"/>
    <w:rsid w:val="0076466C"/>
    <w:rsid w:val="0077406F"/>
    <w:rsid w:val="00781422"/>
    <w:rsid w:val="0079113C"/>
    <w:rsid w:val="007A2D3E"/>
    <w:rsid w:val="007B1748"/>
    <w:rsid w:val="007B41C2"/>
    <w:rsid w:val="007B4E74"/>
    <w:rsid w:val="007D14E9"/>
    <w:rsid w:val="007D3795"/>
    <w:rsid w:val="007E2E85"/>
    <w:rsid w:val="007F5D1F"/>
    <w:rsid w:val="007F6788"/>
    <w:rsid w:val="008030B2"/>
    <w:rsid w:val="00807CF1"/>
    <w:rsid w:val="00815680"/>
    <w:rsid w:val="008301C6"/>
    <w:rsid w:val="008665B6"/>
    <w:rsid w:val="00870E5D"/>
    <w:rsid w:val="008B39AA"/>
    <w:rsid w:val="008B5D2E"/>
    <w:rsid w:val="008C110D"/>
    <w:rsid w:val="008C4F73"/>
    <w:rsid w:val="008D1A59"/>
    <w:rsid w:val="008D38E1"/>
    <w:rsid w:val="008D4A8E"/>
    <w:rsid w:val="008E25D9"/>
    <w:rsid w:val="00911320"/>
    <w:rsid w:val="0098282E"/>
    <w:rsid w:val="009B4F05"/>
    <w:rsid w:val="009C698E"/>
    <w:rsid w:val="009E510E"/>
    <w:rsid w:val="00A119F9"/>
    <w:rsid w:val="00A1544C"/>
    <w:rsid w:val="00A177FB"/>
    <w:rsid w:val="00A266CA"/>
    <w:rsid w:val="00A33CD2"/>
    <w:rsid w:val="00A36E62"/>
    <w:rsid w:val="00A51830"/>
    <w:rsid w:val="00A755DF"/>
    <w:rsid w:val="00A76967"/>
    <w:rsid w:val="00A973DA"/>
    <w:rsid w:val="00A977CE"/>
    <w:rsid w:val="00AD1717"/>
    <w:rsid w:val="00AE3BFD"/>
    <w:rsid w:val="00B142D4"/>
    <w:rsid w:val="00B21603"/>
    <w:rsid w:val="00B67DE1"/>
    <w:rsid w:val="00B714F1"/>
    <w:rsid w:val="00B7259B"/>
    <w:rsid w:val="00B82AB3"/>
    <w:rsid w:val="00BA3144"/>
    <w:rsid w:val="00BB52B0"/>
    <w:rsid w:val="00BD3B95"/>
    <w:rsid w:val="00BD3D1F"/>
    <w:rsid w:val="00BF6AA1"/>
    <w:rsid w:val="00C40FED"/>
    <w:rsid w:val="00C44D19"/>
    <w:rsid w:val="00C54171"/>
    <w:rsid w:val="00C609FC"/>
    <w:rsid w:val="00C63EAC"/>
    <w:rsid w:val="00C7177C"/>
    <w:rsid w:val="00C85271"/>
    <w:rsid w:val="00C909B2"/>
    <w:rsid w:val="00C9650E"/>
    <w:rsid w:val="00CB6325"/>
    <w:rsid w:val="00CB6336"/>
    <w:rsid w:val="00CD768B"/>
    <w:rsid w:val="00CF7DBC"/>
    <w:rsid w:val="00D41156"/>
    <w:rsid w:val="00D57BA2"/>
    <w:rsid w:val="00D60EBA"/>
    <w:rsid w:val="00D70183"/>
    <w:rsid w:val="00D712D4"/>
    <w:rsid w:val="00D85AF4"/>
    <w:rsid w:val="00DA4B7A"/>
    <w:rsid w:val="00DB1837"/>
    <w:rsid w:val="00DB6521"/>
    <w:rsid w:val="00DD7F07"/>
    <w:rsid w:val="00DF7347"/>
    <w:rsid w:val="00E023D6"/>
    <w:rsid w:val="00E26CE5"/>
    <w:rsid w:val="00E32A10"/>
    <w:rsid w:val="00E33785"/>
    <w:rsid w:val="00E56C36"/>
    <w:rsid w:val="00E57DCD"/>
    <w:rsid w:val="00E70A1B"/>
    <w:rsid w:val="00E75687"/>
    <w:rsid w:val="00E913C7"/>
    <w:rsid w:val="00EC1BBE"/>
    <w:rsid w:val="00EF5A79"/>
    <w:rsid w:val="00EF636E"/>
    <w:rsid w:val="00F04273"/>
    <w:rsid w:val="00F0549D"/>
    <w:rsid w:val="00F2375B"/>
    <w:rsid w:val="00F37DC8"/>
    <w:rsid w:val="00F503CF"/>
    <w:rsid w:val="00F60403"/>
    <w:rsid w:val="00F6498E"/>
    <w:rsid w:val="00F66B8D"/>
    <w:rsid w:val="00F713A1"/>
    <w:rsid w:val="00F77124"/>
    <w:rsid w:val="00F8609B"/>
    <w:rsid w:val="00FA4BE5"/>
    <w:rsid w:val="00FA758F"/>
    <w:rsid w:val="00FC3D11"/>
    <w:rsid w:val="00FD027F"/>
    <w:rsid w:val="00FD13AA"/>
    <w:rsid w:val="00FE4288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9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42D4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5D7A95"/>
    <w:rPr>
      <w:b/>
      <w:bCs/>
    </w:rPr>
  </w:style>
  <w:style w:type="paragraph" w:styleId="a6">
    <w:name w:val="Normal (Web)"/>
    <w:basedOn w:val="a"/>
    <w:uiPriority w:val="99"/>
    <w:semiHidden/>
    <w:unhideWhenUsed/>
    <w:rsid w:val="00A9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F3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F389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E%D0%BB%D0%BE%D1%82%D0%BE%D0%B5_%D1%81%D0%B5%D1%87%D0%B5%D0%BD%D0%B8%D0%B5_(%D0%BA%D0%BE%D0%BD%D0%BA%D1%83%D1%80%D1%8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9D%D0%98%D0%98%D0%A2%D0%AD" TargetMode="External"/><Relationship Id="rId5" Type="http://schemas.openxmlformats.org/officeDocument/2006/relationships/hyperlink" Target="https://ru.wikipedia.org/wiki/%D0%90%D1%80%D1%85%D0%B8%D1%82%D0%B5%D0%BA%D1%82%D0%BE%D1%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2018-03-21T08:56:00Z</dcterms:created>
  <dcterms:modified xsi:type="dcterms:W3CDTF">2018-03-26T08:59:00Z</dcterms:modified>
</cp:coreProperties>
</file>